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AB" w:rsidRPr="00C479AB" w:rsidRDefault="00C479AB" w:rsidP="00C479AB">
      <w:pPr>
        <w:pStyle w:val="Style1"/>
        <w:widowControl/>
        <w:spacing w:line="240" w:lineRule="auto"/>
        <w:ind w:right="-23" w:firstLine="0"/>
        <w:jc w:val="center"/>
        <w:rPr>
          <w:rStyle w:val="FontStyle11"/>
          <w:i w:val="0"/>
          <w:sz w:val="24"/>
          <w:szCs w:val="24"/>
        </w:rPr>
      </w:pPr>
      <w:r w:rsidRPr="00C479AB">
        <w:rPr>
          <w:rStyle w:val="FontStyle11"/>
          <w:i w:val="0"/>
          <w:sz w:val="24"/>
          <w:szCs w:val="24"/>
        </w:rPr>
        <w:t xml:space="preserve">REGULAMIN </w:t>
      </w:r>
      <w:r w:rsidRPr="00C479AB">
        <w:rPr>
          <w:rStyle w:val="FontStyle11"/>
          <w:i w:val="0"/>
          <w:sz w:val="24"/>
          <w:szCs w:val="24"/>
        </w:rPr>
        <w:br/>
        <w:t>KORZYSTANIA Z BASENU KRYTEGO</w:t>
      </w:r>
      <w:r w:rsidRPr="00C479AB">
        <w:rPr>
          <w:rStyle w:val="FontStyle11"/>
          <w:i w:val="0"/>
          <w:sz w:val="24"/>
          <w:szCs w:val="24"/>
        </w:rPr>
        <w:br/>
        <w:t>W SULECHOWIE</w:t>
      </w:r>
    </w:p>
    <w:p w:rsidR="00C479AB" w:rsidRPr="00C479AB" w:rsidRDefault="00C479AB" w:rsidP="00C479AB">
      <w:pPr>
        <w:pStyle w:val="Style4"/>
        <w:widowControl/>
        <w:spacing w:line="240" w:lineRule="auto"/>
        <w:jc w:val="center"/>
      </w:pPr>
    </w:p>
    <w:p w:rsidR="00C479AB" w:rsidRPr="00C479AB" w:rsidRDefault="00C479AB" w:rsidP="00C479AB">
      <w:pPr>
        <w:pStyle w:val="Style4"/>
        <w:widowControl/>
        <w:spacing w:line="240" w:lineRule="auto"/>
        <w:ind w:firstLine="0"/>
      </w:pPr>
    </w:p>
    <w:p w:rsidR="00C479AB" w:rsidRDefault="00445F11" w:rsidP="00C479AB">
      <w:pPr>
        <w:pStyle w:val="Style4"/>
        <w:widowControl/>
        <w:spacing w:after="120" w:line="240" w:lineRule="auto"/>
        <w:ind w:firstLine="0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Postanowienia ogólne</w:t>
      </w:r>
    </w:p>
    <w:p w:rsidR="00C479AB" w:rsidRDefault="00445F11" w:rsidP="00C479AB">
      <w:pPr>
        <w:pStyle w:val="Style3"/>
        <w:widowControl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Basen kryty jest obiektem Gminy Sulechów zarządzanym przez Ośrodek Sportu i Rekreacji „Sulechowianka w Sulechowie</w:t>
      </w:r>
      <w:r w:rsidR="00FC2B99">
        <w:rPr>
          <w:rStyle w:val="FontStyle14"/>
          <w:sz w:val="24"/>
          <w:szCs w:val="24"/>
        </w:rPr>
        <w:t xml:space="preserve"> (zwanym dalej Zarządzającym)</w:t>
      </w:r>
      <w:r>
        <w:rPr>
          <w:rStyle w:val="FontStyle14"/>
          <w:sz w:val="24"/>
          <w:szCs w:val="24"/>
        </w:rPr>
        <w:t xml:space="preserve"> obejmującym basen pływacki, rekreacyjny, brodzik dla dzieci, dwa jacuzzi, zjeżdżalnię, kompleks saun, prysznice, toalety, kasy, przebieralnie, hol </w:t>
      </w:r>
      <w:r w:rsidR="001007CA">
        <w:rPr>
          <w:rStyle w:val="FontStyle14"/>
          <w:sz w:val="24"/>
          <w:szCs w:val="24"/>
        </w:rPr>
        <w:t xml:space="preserve">i </w:t>
      </w:r>
      <w:r>
        <w:rPr>
          <w:rStyle w:val="FontStyle14"/>
          <w:sz w:val="24"/>
          <w:szCs w:val="24"/>
        </w:rPr>
        <w:t xml:space="preserve">czynny jest w godzinach wskazanych na tablicy przy wejściu na basen oraz na stronie internetowej </w:t>
      </w:r>
      <w:hyperlink r:id="rId8" w:history="1">
        <w:r w:rsidR="00C479AB" w:rsidRPr="00C479AB">
          <w:rPr>
            <w:rStyle w:val="Hipercze"/>
            <w:color w:val="auto"/>
            <w:u w:val="none"/>
          </w:rPr>
          <w:t>www.osir.sulechow.pl</w:t>
        </w:r>
      </w:hyperlink>
      <w:r>
        <w:rPr>
          <w:rStyle w:val="FontStyle14"/>
          <w:sz w:val="24"/>
          <w:szCs w:val="24"/>
        </w:rPr>
        <w:t>.</w:t>
      </w:r>
    </w:p>
    <w:p w:rsidR="00C479AB" w:rsidRDefault="00445F11" w:rsidP="00C479AB">
      <w:pPr>
        <w:pStyle w:val="Style3"/>
        <w:widowControl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Sauna sucha otwarta jest w godzinach pracy basenu, natomiast sauna parowa czynna jest w godzinach określonych przez </w:t>
      </w:r>
      <w:r w:rsidR="00FC2B99">
        <w:rPr>
          <w:rStyle w:val="FontStyle14"/>
          <w:sz w:val="24"/>
          <w:szCs w:val="24"/>
        </w:rPr>
        <w:t>Zarządzającego</w:t>
      </w:r>
      <w:r>
        <w:rPr>
          <w:rStyle w:val="FontStyle14"/>
          <w:sz w:val="24"/>
          <w:szCs w:val="24"/>
        </w:rPr>
        <w:t xml:space="preserve"> zarządzeniem i wskazanych na kasie basenu.</w:t>
      </w:r>
    </w:p>
    <w:p w:rsidR="00C479AB" w:rsidRDefault="00445F11" w:rsidP="00C479AB">
      <w:pPr>
        <w:pStyle w:val="Style3"/>
        <w:widowControl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Ceny biletów na basen określa cennik opłat za korzystanie z basenu Ośrodka Sportu i Rekreacji „Sulechowianka” w Sulechowie, a ceny innych usług zarządzenia </w:t>
      </w:r>
      <w:r w:rsidR="00FC2B99">
        <w:rPr>
          <w:rStyle w:val="FontStyle14"/>
          <w:sz w:val="24"/>
          <w:szCs w:val="24"/>
        </w:rPr>
        <w:t>Zarządzającego</w:t>
      </w:r>
      <w:r>
        <w:rPr>
          <w:rStyle w:val="FontStyle14"/>
          <w:sz w:val="24"/>
          <w:szCs w:val="24"/>
        </w:rPr>
        <w:t xml:space="preserve">. </w:t>
      </w:r>
    </w:p>
    <w:p w:rsidR="00C479AB" w:rsidRDefault="00445F11" w:rsidP="00C479AB">
      <w:pPr>
        <w:pStyle w:val="Style3"/>
        <w:widowControl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Ostatnie wejście na basen możliwe jest nie później niż godzinę przed zamknięciem.</w:t>
      </w:r>
    </w:p>
    <w:p w:rsidR="00C479AB" w:rsidRDefault="00445F11" w:rsidP="00C479AB">
      <w:pPr>
        <w:pStyle w:val="Style3"/>
        <w:widowControl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Na terenie całego obiektu obowiązują regulaminy stanowiskowe, określające zasady korzystania </w:t>
      </w:r>
      <w:r>
        <w:rPr>
          <w:rStyle w:val="FontStyle14"/>
          <w:sz w:val="24"/>
          <w:szCs w:val="24"/>
        </w:rPr>
        <w:br/>
        <w:t xml:space="preserve">z poszczególnych obiektów/atrakcji. Regulaminy te nie wyłączają z obowiązku stosowania się do regulaminu ogólnego. </w:t>
      </w:r>
    </w:p>
    <w:p w:rsidR="00C479AB" w:rsidRDefault="00445F11" w:rsidP="00C479AB">
      <w:pPr>
        <w:pStyle w:val="Style3"/>
        <w:widowControl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Wejście na basen i zakup biletu jest jednoznaczne z akceptacją i przestrzeganiem postanowień niniejszego regulaminu, cennika opłat za korzystanie z basenu, regulaminu sprzedaży karnetów basenu </w:t>
      </w:r>
      <w:r w:rsidR="004D574B">
        <w:rPr>
          <w:rStyle w:val="FontStyle14"/>
          <w:sz w:val="24"/>
          <w:szCs w:val="24"/>
        </w:rPr>
        <w:br/>
      </w:r>
      <w:r>
        <w:rPr>
          <w:rStyle w:val="FontStyle14"/>
          <w:sz w:val="24"/>
          <w:szCs w:val="24"/>
        </w:rPr>
        <w:t xml:space="preserve">w Sulechowie, regulaminu korzystania przez grupy zorganizowane z basenu, a także instrukcji oraz regulaminów wszystkich urządzeń, atrakcji wodnych i rekreacyjnych znajdujących się </w:t>
      </w:r>
      <w:r w:rsidR="00B75B57">
        <w:rPr>
          <w:rStyle w:val="FontStyle14"/>
          <w:sz w:val="24"/>
          <w:szCs w:val="24"/>
        </w:rPr>
        <w:br/>
      </w:r>
      <w:r>
        <w:rPr>
          <w:rStyle w:val="FontStyle14"/>
          <w:sz w:val="24"/>
          <w:szCs w:val="24"/>
        </w:rPr>
        <w:t>w hali basenowej, a także ogólnie stosowanych przepisów ppoż i bhp.</w:t>
      </w:r>
    </w:p>
    <w:p w:rsidR="006F0C46" w:rsidRDefault="006F0C46">
      <w:pPr>
        <w:pStyle w:val="Style3"/>
        <w:widowControl/>
        <w:tabs>
          <w:tab w:val="left" w:pos="426"/>
        </w:tabs>
        <w:ind w:left="426"/>
        <w:jc w:val="both"/>
        <w:rPr>
          <w:rStyle w:val="FontStyle14"/>
          <w:sz w:val="24"/>
          <w:szCs w:val="24"/>
        </w:rPr>
      </w:pPr>
    </w:p>
    <w:p w:rsidR="00C479AB" w:rsidRDefault="00C479AB" w:rsidP="00C479AB">
      <w:pPr>
        <w:pStyle w:val="Style4"/>
        <w:widowControl/>
        <w:spacing w:line="240" w:lineRule="auto"/>
      </w:pPr>
    </w:p>
    <w:p w:rsidR="00C479AB" w:rsidRDefault="00445F11" w:rsidP="00C479AB">
      <w:pPr>
        <w:pStyle w:val="Style4"/>
        <w:widowControl/>
        <w:spacing w:after="120" w:line="240" w:lineRule="auto"/>
        <w:ind w:firstLine="0"/>
        <w:jc w:val="center"/>
        <w:rPr>
          <w:b/>
          <w:bCs/>
          <w:i/>
          <w:iCs/>
        </w:rPr>
      </w:pPr>
      <w:r>
        <w:rPr>
          <w:rStyle w:val="FontStyle13"/>
          <w:sz w:val="24"/>
          <w:szCs w:val="24"/>
        </w:rPr>
        <w:t>Użytkownicy</w:t>
      </w:r>
    </w:p>
    <w:p w:rsidR="00C479AB" w:rsidRDefault="00C479AB" w:rsidP="00C479AB">
      <w:pPr>
        <w:pStyle w:val="Style3"/>
        <w:widowControl/>
        <w:numPr>
          <w:ilvl w:val="0"/>
          <w:numId w:val="34"/>
        </w:numPr>
        <w:tabs>
          <w:tab w:val="left" w:pos="0"/>
        </w:tabs>
        <w:ind w:left="426" w:hanging="426"/>
        <w:jc w:val="both"/>
      </w:pPr>
      <w:r w:rsidRPr="00C479AB">
        <w:t xml:space="preserve">Z basenu mogą korzystać osoby indywidualne oraz grupy zorganizowane: sportowe, szkolne, zakłady pracy i inne jednostki organizacyjne, które wykupiły bilet wstępu lub zawarły umowę z </w:t>
      </w:r>
      <w:r w:rsidR="00D63200">
        <w:t>Zarządzającym</w:t>
      </w:r>
      <w:r w:rsidRPr="00C479AB">
        <w:t>.</w:t>
      </w:r>
    </w:p>
    <w:p w:rsidR="00C479AB" w:rsidRDefault="00445F11" w:rsidP="00C479AB">
      <w:pPr>
        <w:pStyle w:val="Style3"/>
        <w:widowControl/>
        <w:numPr>
          <w:ilvl w:val="0"/>
          <w:numId w:val="34"/>
        </w:numPr>
        <w:tabs>
          <w:tab w:val="left" w:pos="426"/>
          <w:tab w:val="left" w:pos="533"/>
        </w:tabs>
        <w:ind w:left="426" w:hanging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Dzieci do lat </w:t>
      </w:r>
      <w:r w:rsidR="00C479AB" w:rsidRPr="00C479AB">
        <w:rPr>
          <w:rStyle w:val="FontStyle14"/>
          <w:sz w:val="24"/>
          <w:szCs w:val="24"/>
        </w:rPr>
        <w:t>10</w:t>
      </w:r>
      <w:r>
        <w:rPr>
          <w:rStyle w:val="FontStyle14"/>
          <w:sz w:val="24"/>
          <w:szCs w:val="24"/>
        </w:rPr>
        <w:t xml:space="preserve"> mogą przebywać, kąpać się i korzystać z basenu wyłącznie pod bezpośrednią </w:t>
      </w:r>
      <w:r>
        <w:rPr>
          <w:rStyle w:val="FontStyle14"/>
          <w:sz w:val="24"/>
          <w:szCs w:val="24"/>
        </w:rPr>
        <w:br/>
        <w:t>opieką osób pełnoletnich.</w:t>
      </w:r>
    </w:p>
    <w:p w:rsidR="00C479AB" w:rsidRDefault="00445F11" w:rsidP="00C479AB">
      <w:pPr>
        <w:pStyle w:val="Style3"/>
        <w:widowControl/>
        <w:numPr>
          <w:ilvl w:val="0"/>
          <w:numId w:val="34"/>
        </w:numPr>
        <w:tabs>
          <w:tab w:val="left" w:pos="426"/>
          <w:tab w:val="left" w:pos="533"/>
        </w:tabs>
        <w:ind w:left="426" w:hanging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Dzieci do lat 3 mogą korzystać z basenu tylko w specjalnych pielucho-majtkach.</w:t>
      </w:r>
    </w:p>
    <w:p w:rsidR="006F0C46" w:rsidRDefault="00445F11">
      <w:pPr>
        <w:pStyle w:val="Style3"/>
        <w:widowControl/>
        <w:numPr>
          <w:ilvl w:val="0"/>
          <w:numId w:val="34"/>
        </w:numPr>
        <w:tabs>
          <w:tab w:val="left" w:pos="426"/>
          <w:tab w:val="left" w:pos="533"/>
        </w:tabs>
        <w:ind w:left="426" w:hanging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Grupa zorganizowana nie może liczyć więcej niż 15 uczestników na jedną osobę </w:t>
      </w:r>
      <w:r w:rsidRPr="00445F11">
        <w:rPr>
          <w:rStyle w:val="FontStyle14"/>
          <w:sz w:val="24"/>
          <w:szCs w:val="24"/>
        </w:rPr>
        <w:t xml:space="preserve">uprawnioną do prowadzenia zajęć. Uczestników grup zorganizowanych obowiązuje dodatkowo regulamin korzystania </w:t>
      </w:r>
      <w:r w:rsidR="003836D8">
        <w:rPr>
          <w:rStyle w:val="FontStyle14"/>
          <w:sz w:val="24"/>
          <w:szCs w:val="24"/>
        </w:rPr>
        <w:br/>
      </w:r>
      <w:r w:rsidRPr="00445F11">
        <w:rPr>
          <w:rStyle w:val="FontStyle14"/>
          <w:sz w:val="24"/>
          <w:szCs w:val="24"/>
        </w:rPr>
        <w:t>z basenu przez grup zorganizowane, który udostępniony jest w kasie basenu.</w:t>
      </w:r>
    </w:p>
    <w:p w:rsidR="006F0C46" w:rsidRDefault="00445F11">
      <w:pPr>
        <w:pStyle w:val="Style3"/>
        <w:widowControl/>
        <w:numPr>
          <w:ilvl w:val="0"/>
          <w:numId w:val="34"/>
        </w:numPr>
        <w:tabs>
          <w:tab w:val="left" w:pos="426"/>
          <w:tab w:val="left" w:pos="533"/>
        </w:tabs>
        <w:ind w:left="426" w:hanging="426"/>
        <w:jc w:val="both"/>
        <w:rPr>
          <w:rStyle w:val="FontStyle12"/>
          <w:sz w:val="24"/>
          <w:szCs w:val="24"/>
        </w:rPr>
      </w:pPr>
      <w:r>
        <w:rPr>
          <w:rStyle w:val="FontStyle14"/>
          <w:sz w:val="24"/>
          <w:szCs w:val="24"/>
        </w:rPr>
        <w:t>Grupy przedszkolne nie mogą liczyć więcej niż 10 dzieci na dwóch opiekunów.</w:t>
      </w:r>
    </w:p>
    <w:p w:rsidR="00C479AB" w:rsidRDefault="00445F11" w:rsidP="00C479AB">
      <w:pPr>
        <w:pStyle w:val="Style3"/>
        <w:widowControl/>
        <w:numPr>
          <w:ilvl w:val="0"/>
          <w:numId w:val="34"/>
        </w:numPr>
        <w:tabs>
          <w:tab w:val="left" w:pos="426"/>
          <w:tab w:val="left" w:pos="533"/>
        </w:tabs>
        <w:ind w:left="426" w:hanging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Korzystanie z basenu możliwe jest tylko w obecności ratowników</w:t>
      </w:r>
      <w:r w:rsidR="004D574B">
        <w:rPr>
          <w:rStyle w:val="FontStyle14"/>
          <w:sz w:val="24"/>
          <w:szCs w:val="24"/>
        </w:rPr>
        <w:t xml:space="preserve">, a w przypadku grup zorganizowanych także </w:t>
      </w:r>
      <w:r>
        <w:rPr>
          <w:rStyle w:val="FontStyle14"/>
          <w:sz w:val="24"/>
          <w:szCs w:val="24"/>
        </w:rPr>
        <w:t>instruktorów prowadzących zajęcia na basenie.</w:t>
      </w:r>
    </w:p>
    <w:p w:rsidR="00B6111B" w:rsidRPr="002E0DEA" w:rsidRDefault="00B6111B" w:rsidP="00C479AB">
      <w:pPr>
        <w:pStyle w:val="Style3"/>
        <w:widowControl/>
        <w:numPr>
          <w:ilvl w:val="0"/>
          <w:numId w:val="34"/>
        </w:numPr>
        <w:tabs>
          <w:tab w:val="left" w:pos="426"/>
          <w:tab w:val="left" w:pos="533"/>
        </w:tabs>
        <w:ind w:left="426" w:hanging="426"/>
        <w:jc w:val="both"/>
        <w:rPr>
          <w:rStyle w:val="FontStyle14"/>
          <w:color w:val="FF0000"/>
          <w:sz w:val="24"/>
          <w:szCs w:val="24"/>
        </w:rPr>
      </w:pPr>
      <w:r w:rsidRPr="002E0DEA">
        <w:rPr>
          <w:rStyle w:val="FontStyle14"/>
          <w:color w:val="FF0000"/>
          <w:sz w:val="24"/>
          <w:szCs w:val="24"/>
        </w:rPr>
        <w:t xml:space="preserve">Dopuszcza się wejście rodziców/opiekunów na czas nie dłuższy niż 10 minut za system kasowy do strefy bezpłatnej celem pomocy przy przebieraniu dzieci przed i po zajęciach na basenie tylko i wyłącznie na wniosek podmiotu prowadzącego zajęcia. W takim przypadku odpowiedzialnym za </w:t>
      </w:r>
      <w:r w:rsidR="00B87491" w:rsidRPr="002E0DEA">
        <w:rPr>
          <w:rStyle w:val="FontStyle14"/>
          <w:color w:val="FF0000"/>
          <w:sz w:val="24"/>
          <w:szCs w:val="24"/>
        </w:rPr>
        <w:t xml:space="preserve">pobyt opiekunów </w:t>
      </w:r>
      <w:r w:rsidR="00A14750">
        <w:rPr>
          <w:rStyle w:val="FontStyle14"/>
          <w:color w:val="FF0000"/>
          <w:sz w:val="24"/>
          <w:szCs w:val="24"/>
        </w:rPr>
        <w:br/>
      </w:r>
      <w:r w:rsidR="00B87491" w:rsidRPr="002E0DEA">
        <w:rPr>
          <w:rStyle w:val="FontStyle14"/>
          <w:color w:val="FF0000"/>
          <w:sz w:val="24"/>
          <w:szCs w:val="24"/>
        </w:rPr>
        <w:t>w strefie oraz ich prawidłowe wejście i opuszczenie strefy jest instruktor prowadzący zajęcia. Granica strefy, której nie można przekroczyć rodzicom wymalowana jest ciągłą żółtą linią na posadzce.</w:t>
      </w:r>
    </w:p>
    <w:p w:rsidR="00C479AB" w:rsidRDefault="00C479AB" w:rsidP="00C479AB">
      <w:pPr>
        <w:pStyle w:val="Style4"/>
        <w:widowControl/>
        <w:spacing w:line="240" w:lineRule="auto"/>
      </w:pPr>
    </w:p>
    <w:p w:rsidR="006F0C46" w:rsidRDefault="00445F11">
      <w:pPr>
        <w:pStyle w:val="Style4"/>
        <w:widowControl/>
        <w:spacing w:after="120" w:line="240" w:lineRule="auto"/>
        <w:ind w:firstLine="0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Korzystanie z basenu</w:t>
      </w:r>
    </w:p>
    <w:p w:rsidR="006F0C46" w:rsidRDefault="00C479AB">
      <w:pPr>
        <w:keepLines/>
        <w:widowControl/>
        <w:numPr>
          <w:ilvl w:val="0"/>
          <w:numId w:val="38"/>
        </w:numPr>
        <w:autoSpaceDE/>
        <w:autoSpaceDN/>
        <w:adjustRightInd/>
        <w:ind w:left="426" w:hanging="426"/>
        <w:jc w:val="both"/>
        <w:rPr>
          <w:szCs w:val="22"/>
        </w:rPr>
      </w:pPr>
      <w:r w:rsidRPr="00C479AB">
        <w:rPr>
          <w:szCs w:val="22"/>
        </w:rPr>
        <w:t>Opłaty za korzystanie z basenu przez pierwszą godzinę pobierane są w kasie w momencie wejścia na basen.</w:t>
      </w:r>
    </w:p>
    <w:p w:rsidR="006F0C46" w:rsidRDefault="00C479AB">
      <w:pPr>
        <w:keepLines/>
        <w:widowControl/>
        <w:numPr>
          <w:ilvl w:val="0"/>
          <w:numId w:val="38"/>
        </w:numPr>
        <w:autoSpaceDE/>
        <w:autoSpaceDN/>
        <w:adjustRightInd/>
        <w:ind w:left="426" w:hanging="426"/>
        <w:jc w:val="both"/>
        <w:rPr>
          <w:szCs w:val="22"/>
        </w:rPr>
      </w:pPr>
      <w:r w:rsidRPr="00C479AB">
        <w:rPr>
          <w:szCs w:val="22"/>
        </w:rPr>
        <w:t xml:space="preserve">Czas pobytu na hali basenowej mierzony jest od momentu przejścia przez bramkę przy kasie do chwili oddania paska (transpondera) obsłudze kasy przy wychodzeniu. </w:t>
      </w:r>
    </w:p>
    <w:p w:rsidR="006F0C46" w:rsidRDefault="00C479AB">
      <w:pPr>
        <w:keepLines/>
        <w:widowControl/>
        <w:numPr>
          <w:ilvl w:val="0"/>
          <w:numId w:val="38"/>
        </w:numPr>
        <w:autoSpaceDE/>
        <w:autoSpaceDN/>
        <w:adjustRightInd/>
        <w:ind w:left="426" w:hanging="426"/>
        <w:jc w:val="both"/>
        <w:rPr>
          <w:szCs w:val="22"/>
        </w:rPr>
      </w:pPr>
      <w:r w:rsidRPr="00C479AB">
        <w:rPr>
          <w:szCs w:val="22"/>
        </w:rPr>
        <w:t xml:space="preserve">Cena za pierwsze 60 minut pobytu na basenie, ustalona wg cennika opłat za korzystanie </w:t>
      </w:r>
      <w:r w:rsidRPr="00C479AB">
        <w:rPr>
          <w:szCs w:val="22"/>
        </w:rPr>
        <w:br/>
        <w:t xml:space="preserve">z basenu  jest stała i nie podlega pomniejszeniu w sytuacji gdy klient przebywał na basenie krócej niż opłacony czas. Wyjątek stanowi sytuacja, w której klient postanowi wyjść z basenu w czasie krótszym niż 5 minut od momentu wejścia, kiedy to transakcja może zostać anulowana. </w:t>
      </w:r>
    </w:p>
    <w:p w:rsidR="006F0C46" w:rsidRDefault="00C479AB">
      <w:pPr>
        <w:keepLines/>
        <w:widowControl/>
        <w:numPr>
          <w:ilvl w:val="0"/>
          <w:numId w:val="38"/>
        </w:numPr>
        <w:autoSpaceDE/>
        <w:autoSpaceDN/>
        <w:adjustRightInd/>
        <w:ind w:left="426" w:hanging="426"/>
        <w:jc w:val="both"/>
        <w:rPr>
          <w:szCs w:val="22"/>
        </w:rPr>
      </w:pPr>
      <w:r w:rsidRPr="00C479AB">
        <w:rPr>
          <w:szCs w:val="22"/>
        </w:rPr>
        <w:lastRenderedPageBreak/>
        <w:t>W przypadku gdy z przyczyn niezależnych od klienta niemożliwe jest skorzystanie przez niego z usług basenu np. brak prądu, awaria urządzeń basenowych dopłaty do pobytu powyżej 60 minut zostaną anulowane.</w:t>
      </w:r>
    </w:p>
    <w:p w:rsidR="006F0C46" w:rsidRDefault="00C479AB">
      <w:pPr>
        <w:keepLines/>
        <w:widowControl/>
        <w:numPr>
          <w:ilvl w:val="0"/>
          <w:numId w:val="38"/>
        </w:numPr>
        <w:autoSpaceDE/>
        <w:autoSpaceDN/>
        <w:adjustRightInd/>
        <w:ind w:left="426" w:hanging="426"/>
        <w:jc w:val="both"/>
        <w:rPr>
          <w:szCs w:val="22"/>
        </w:rPr>
      </w:pPr>
      <w:r w:rsidRPr="00C479AB">
        <w:rPr>
          <w:szCs w:val="22"/>
        </w:rPr>
        <w:t xml:space="preserve">Dopłata za pobyt w strefie basenu powyżej 1 godziny naliczana jest przy wyjściu z basenu wg cennika </w:t>
      </w:r>
      <w:r w:rsidR="004D574B">
        <w:rPr>
          <w:szCs w:val="22"/>
        </w:rPr>
        <w:br/>
      </w:r>
      <w:r w:rsidRPr="00C479AB">
        <w:rPr>
          <w:szCs w:val="22"/>
        </w:rPr>
        <w:t>w oparciu o rzeczywisty czas z dokładnością co do minuty.</w:t>
      </w:r>
    </w:p>
    <w:p w:rsidR="006F0C46" w:rsidRDefault="00C479AB">
      <w:pPr>
        <w:keepLines/>
        <w:widowControl/>
        <w:numPr>
          <w:ilvl w:val="0"/>
          <w:numId w:val="38"/>
        </w:numPr>
        <w:autoSpaceDE/>
        <w:autoSpaceDN/>
        <w:adjustRightInd/>
        <w:ind w:left="426" w:hanging="426"/>
        <w:jc w:val="both"/>
        <w:rPr>
          <w:szCs w:val="22"/>
        </w:rPr>
      </w:pPr>
      <w:r w:rsidRPr="00C479AB">
        <w:rPr>
          <w:szCs w:val="22"/>
        </w:rPr>
        <w:t>Opłacie podlega każde rozpoczęte 6 minut.</w:t>
      </w:r>
    </w:p>
    <w:p w:rsidR="006F0C46" w:rsidRDefault="00C479AB">
      <w:pPr>
        <w:keepLines/>
        <w:widowControl/>
        <w:numPr>
          <w:ilvl w:val="0"/>
          <w:numId w:val="38"/>
        </w:numPr>
        <w:autoSpaceDE/>
        <w:autoSpaceDN/>
        <w:adjustRightInd/>
        <w:ind w:left="426" w:hanging="426"/>
        <w:jc w:val="both"/>
        <w:rPr>
          <w:szCs w:val="22"/>
        </w:rPr>
      </w:pPr>
      <w:r w:rsidRPr="00C479AB">
        <w:rPr>
          <w:szCs w:val="22"/>
        </w:rPr>
        <w:t>Do każdego transpondera przypisana jest szafka ubraniowa o określonym numerze.</w:t>
      </w:r>
    </w:p>
    <w:p w:rsidR="006F0C46" w:rsidRDefault="00C479AB">
      <w:pPr>
        <w:keepLines/>
        <w:widowControl/>
        <w:numPr>
          <w:ilvl w:val="0"/>
          <w:numId w:val="38"/>
        </w:numPr>
        <w:autoSpaceDE/>
        <w:autoSpaceDN/>
        <w:adjustRightInd/>
        <w:ind w:left="426" w:hanging="426"/>
        <w:jc w:val="both"/>
        <w:rPr>
          <w:rStyle w:val="FontStyle13"/>
          <w:b w:val="0"/>
          <w:bCs w:val="0"/>
          <w:i w:val="0"/>
          <w:iCs w:val="0"/>
          <w:sz w:val="24"/>
          <w:szCs w:val="22"/>
        </w:rPr>
      </w:pPr>
      <w:r w:rsidRPr="00C479AB">
        <w:rPr>
          <w:szCs w:val="22"/>
        </w:rPr>
        <w:t>Klienci dokonujący zakupu biletu na godzinę przed zamknięciem lub później, mają obowiązek zakupić zgodnie z cennikiem bilet jednogodzinny bez prawa do zwrotu środków za niewykorzystany czas.</w:t>
      </w:r>
    </w:p>
    <w:p w:rsidR="006F0C46" w:rsidRDefault="001606D7">
      <w:pPr>
        <w:keepLines/>
        <w:widowControl/>
        <w:numPr>
          <w:ilvl w:val="0"/>
          <w:numId w:val="38"/>
        </w:numPr>
        <w:autoSpaceDE/>
        <w:autoSpaceDN/>
        <w:adjustRightInd/>
        <w:ind w:left="426" w:hanging="426"/>
        <w:jc w:val="both"/>
        <w:rPr>
          <w:rStyle w:val="FontStyle14"/>
          <w:sz w:val="24"/>
        </w:rPr>
      </w:pPr>
      <w:r>
        <w:rPr>
          <w:rStyle w:val="FontStyle14"/>
          <w:sz w:val="24"/>
          <w:szCs w:val="24"/>
        </w:rPr>
        <w:t xml:space="preserve">Na basenie obowiązuje nakaz zachowania porządku, czystości i spokoju oraz bezwzględnego podporządkowania się decyzjom ratowników lub prowadzących zajęcia. </w:t>
      </w:r>
    </w:p>
    <w:p w:rsidR="006F0C46" w:rsidRDefault="001606D7">
      <w:pPr>
        <w:keepLines/>
        <w:widowControl/>
        <w:numPr>
          <w:ilvl w:val="0"/>
          <w:numId w:val="38"/>
        </w:numPr>
        <w:autoSpaceDE/>
        <w:autoSpaceDN/>
        <w:adjustRightInd/>
        <w:ind w:left="426" w:hanging="426"/>
        <w:jc w:val="both"/>
        <w:rPr>
          <w:rStyle w:val="FontStyle14"/>
          <w:sz w:val="24"/>
        </w:rPr>
      </w:pPr>
      <w:r>
        <w:rPr>
          <w:rStyle w:val="FontStyle14"/>
          <w:sz w:val="24"/>
          <w:szCs w:val="24"/>
        </w:rPr>
        <w:t>Za zachowanie się członków grupy zorganizowanej odpowiada opiekun lub kierownik grupy.</w:t>
      </w:r>
    </w:p>
    <w:p w:rsidR="006F0C46" w:rsidRDefault="00C479AB">
      <w:pPr>
        <w:keepLines/>
        <w:widowControl/>
        <w:numPr>
          <w:ilvl w:val="0"/>
          <w:numId w:val="38"/>
        </w:numPr>
        <w:autoSpaceDE/>
        <w:autoSpaceDN/>
        <w:adjustRightInd/>
        <w:ind w:left="426" w:hanging="426"/>
        <w:jc w:val="both"/>
        <w:rPr>
          <w:rStyle w:val="FontStyle14"/>
          <w:sz w:val="24"/>
        </w:rPr>
      </w:pPr>
      <w:r w:rsidRPr="00C479AB">
        <w:t>Zarządzający zastrzega sobie prawo do codziennej rezerwacji torów na basenie sportowym na potrzeby grup zorganizowanych.</w:t>
      </w:r>
    </w:p>
    <w:p w:rsidR="006F0C46" w:rsidRDefault="001606D7">
      <w:pPr>
        <w:keepLines/>
        <w:widowControl/>
        <w:numPr>
          <w:ilvl w:val="0"/>
          <w:numId w:val="38"/>
        </w:numPr>
        <w:autoSpaceDE/>
        <w:autoSpaceDN/>
        <w:adjustRightInd/>
        <w:ind w:left="426" w:hanging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Z usług basenu może jednocześnie korzystać maksymalnie </w:t>
      </w:r>
      <w:r w:rsidR="00C479AB" w:rsidRPr="00C479AB">
        <w:rPr>
          <w:rStyle w:val="FontStyle14"/>
          <w:sz w:val="24"/>
          <w:szCs w:val="24"/>
        </w:rPr>
        <w:t>95</w:t>
      </w:r>
      <w:r>
        <w:rPr>
          <w:rStyle w:val="FontStyle14"/>
          <w:sz w:val="24"/>
          <w:szCs w:val="24"/>
        </w:rPr>
        <w:t xml:space="preserve"> </w:t>
      </w:r>
      <w:r w:rsidR="00C479AB" w:rsidRPr="00C479AB">
        <w:rPr>
          <w:rStyle w:val="FontStyle14"/>
          <w:sz w:val="24"/>
          <w:szCs w:val="24"/>
        </w:rPr>
        <w:t>użytkowników</w:t>
      </w:r>
      <w:r>
        <w:rPr>
          <w:rStyle w:val="FontStyle14"/>
          <w:sz w:val="24"/>
          <w:szCs w:val="24"/>
        </w:rPr>
        <w:t>.</w:t>
      </w:r>
    </w:p>
    <w:p w:rsidR="00C479AB" w:rsidRDefault="001606D7" w:rsidP="00C479AB">
      <w:pPr>
        <w:keepLines/>
        <w:widowControl/>
        <w:numPr>
          <w:ilvl w:val="0"/>
          <w:numId w:val="38"/>
        </w:numPr>
        <w:autoSpaceDE/>
        <w:autoSpaceDN/>
        <w:adjustRightInd/>
        <w:ind w:left="426" w:hanging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Użytkownicy krytego basenu zobowiązani są do korzystania z szatni znajdującej się przy kasie</w:t>
      </w:r>
      <w:r>
        <w:rPr>
          <w:rStyle w:val="FontStyle14"/>
          <w:sz w:val="24"/>
          <w:szCs w:val="24"/>
        </w:rPr>
        <w:br/>
        <w:t xml:space="preserve"> i pozostawiania tam okryć wierzchnich oraz obuwia w szafkach depozytowych znajdujących się </w:t>
      </w:r>
      <w:r>
        <w:rPr>
          <w:rStyle w:val="FontStyle14"/>
          <w:sz w:val="24"/>
          <w:szCs w:val="24"/>
        </w:rPr>
        <w:br/>
        <w:t>w holu głównym.</w:t>
      </w:r>
    </w:p>
    <w:p w:rsidR="00C479AB" w:rsidRDefault="00C479AB" w:rsidP="00C479AB">
      <w:pPr>
        <w:pStyle w:val="Style3"/>
        <w:widowControl/>
        <w:tabs>
          <w:tab w:val="left" w:pos="284"/>
        </w:tabs>
        <w:jc w:val="left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br/>
        <w:t xml:space="preserve">             </w:t>
      </w:r>
      <w:r w:rsidR="006F0E5D">
        <w:rPr>
          <w:noProof/>
        </w:rPr>
        <w:drawing>
          <wp:inline distT="0" distB="0" distL="0" distR="0">
            <wp:extent cx="5029200" cy="2771775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9AB">
        <w:rPr>
          <w:rStyle w:val="FontStyle12"/>
          <w:sz w:val="24"/>
          <w:szCs w:val="24"/>
        </w:rPr>
        <w:t xml:space="preserve">   </w:t>
      </w:r>
      <w:r w:rsidRPr="00C479AB">
        <w:rPr>
          <w:rStyle w:val="FontStyle12"/>
          <w:sz w:val="24"/>
          <w:szCs w:val="24"/>
        </w:rPr>
        <w:br/>
      </w:r>
      <w:r w:rsidRPr="00C479AB">
        <w:rPr>
          <w:rStyle w:val="FontStyle12"/>
          <w:color w:val="FF0000"/>
          <w:sz w:val="24"/>
          <w:szCs w:val="24"/>
        </w:rPr>
        <w:br/>
      </w:r>
      <w:r w:rsidR="00E87EE7">
        <w:rPr>
          <w:rStyle w:val="FontStyle12"/>
          <w:b/>
          <w:color w:val="FF0000"/>
          <w:sz w:val="24"/>
          <w:szCs w:val="24"/>
        </w:rPr>
        <w:t>1</w:t>
      </w:r>
      <w:r w:rsidR="004D574B">
        <w:rPr>
          <w:rStyle w:val="FontStyle12"/>
          <w:b/>
          <w:color w:val="FF0000"/>
          <w:sz w:val="24"/>
          <w:szCs w:val="24"/>
        </w:rPr>
        <w:t>4</w:t>
      </w:r>
      <w:r w:rsidR="001606D7">
        <w:rPr>
          <w:rStyle w:val="FontStyle12"/>
          <w:b/>
          <w:color w:val="FF0000"/>
          <w:sz w:val="24"/>
          <w:szCs w:val="24"/>
        </w:rPr>
        <w:t>.</w:t>
      </w:r>
      <w:r w:rsidR="00E571CA">
        <w:rPr>
          <w:rStyle w:val="FontStyle12"/>
          <w:b/>
          <w:color w:val="FF0000"/>
          <w:sz w:val="24"/>
          <w:szCs w:val="24"/>
        </w:rPr>
        <w:t xml:space="preserve"> </w:t>
      </w:r>
      <w:r w:rsidRPr="00C479AB">
        <w:rPr>
          <w:rStyle w:val="FontStyle12"/>
          <w:b/>
          <w:color w:val="FF0000"/>
          <w:sz w:val="24"/>
          <w:szCs w:val="24"/>
        </w:rPr>
        <w:t xml:space="preserve"> Pobyt na hali basenowej dozwolony jest wyłącznie dla osób w strojach kąpielowych ściśle                  </w:t>
      </w:r>
      <w:r w:rsidRPr="00C479AB">
        <w:rPr>
          <w:rStyle w:val="FontStyle12"/>
          <w:b/>
          <w:color w:val="FF0000"/>
          <w:sz w:val="24"/>
          <w:szCs w:val="24"/>
        </w:rPr>
        <w:br/>
        <w:t xml:space="preserve">                                     przylegających do ciała !!!</w:t>
      </w:r>
    </w:p>
    <w:p w:rsidR="00C479AB" w:rsidRPr="00C479AB" w:rsidRDefault="00C479AB" w:rsidP="00C479AB">
      <w:pPr>
        <w:pStyle w:val="Style3"/>
        <w:widowControl/>
        <w:numPr>
          <w:ilvl w:val="0"/>
          <w:numId w:val="42"/>
        </w:numPr>
        <w:tabs>
          <w:tab w:val="left" w:pos="284"/>
        </w:tabs>
        <w:ind w:left="426" w:hanging="426"/>
        <w:jc w:val="left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Każdy użytkownik basenu zobowiązany jest przed wejściem do:</w:t>
      </w:r>
    </w:p>
    <w:p w:rsidR="00C479AB" w:rsidRPr="00C479AB" w:rsidRDefault="00C479AB" w:rsidP="00C479AB">
      <w:pPr>
        <w:pStyle w:val="Style3"/>
        <w:widowControl/>
        <w:numPr>
          <w:ilvl w:val="0"/>
          <w:numId w:val="25"/>
        </w:numPr>
        <w:ind w:left="709" w:hanging="283"/>
        <w:jc w:val="left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zdjęcia biżuterii i pozostawienia jej w zamkniętej szafce w przebieralni,</w:t>
      </w:r>
    </w:p>
    <w:p w:rsidR="006F0C46" w:rsidRDefault="00C479AB">
      <w:pPr>
        <w:pStyle w:val="Style1"/>
        <w:widowControl/>
        <w:numPr>
          <w:ilvl w:val="0"/>
          <w:numId w:val="21"/>
        </w:numPr>
        <w:tabs>
          <w:tab w:val="left" w:pos="898"/>
        </w:tabs>
        <w:spacing w:line="240" w:lineRule="auto"/>
        <w:ind w:left="709" w:hanging="283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przebrania się w czysty strój kąpielowy,</w:t>
      </w:r>
    </w:p>
    <w:p w:rsidR="006F0C46" w:rsidRDefault="00C479AB">
      <w:pPr>
        <w:pStyle w:val="Style1"/>
        <w:widowControl/>
        <w:numPr>
          <w:ilvl w:val="0"/>
          <w:numId w:val="21"/>
        </w:numPr>
        <w:tabs>
          <w:tab w:val="left" w:pos="898"/>
        </w:tabs>
        <w:spacing w:line="240" w:lineRule="auto"/>
        <w:ind w:left="709" w:hanging="283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założenia</w:t>
      </w:r>
      <w:r w:rsidR="005D1F73">
        <w:rPr>
          <w:rStyle w:val="FontStyle12"/>
          <w:sz w:val="24"/>
          <w:szCs w:val="24"/>
        </w:rPr>
        <w:t xml:space="preserve"> czystych, </w:t>
      </w:r>
      <w:r w:rsidRPr="00C479AB">
        <w:rPr>
          <w:rStyle w:val="FontStyle12"/>
          <w:sz w:val="24"/>
          <w:szCs w:val="24"/>
        </w:rPr>
        <w:t>gumowych klapek basenowych antypoślizgowych,</w:t>
      </w:r>
    </w:p>
    <w:p w:rsidR="006F0C46" w:rsidRDefault="00C479AB">
      <w:pPr>
        <w:pStyle w:val="Style1"/>
        <w:widowControl/>
        <w:numPr>
          <w:ilvl w:val="0"/>
          <w:numId w:val="19"/>
        </w:numPr>
        <w:tabs>
          <w:tab w:val="left" w:pos="898"/>
        </w:tabs>
        <w:spacing w:line="240" w:lineRule="auto"/>
        <w:ind w:left="709" w:hanging="283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 xml:space="preserve">pozostawienia odzieży w szafce ubraniowej otwieranej i zamykanej przy pomocy paska </w:t>
      </w:r>
      <w:r w:rsidR="004A26F9">
        <w:rPr>
          <w:rStyle w:val="FontStyle12"/>
          <w:sz w:val="24"/>
          <w:szCs w:val="24"/>
        </w:rPr>
        <w:br/>
      </w:r>
      <w:r w:rsidRPr="00C479AB">
        <w:rPr>
          <w:rStyle w:val="FontStyle12"/>
          <w:sz w:val="24"/>
          <w:szCs w:val="24"/>
        </w:rPr>
        <w:t>z transponderem,</w:t>
      </w:r>
    </w:p>
    <w:p w:rsidR="006F0C46" w:rsidRDefault="00C479AB">
      <w:pPr>
        <w:pStyle w:val="Style1"/>
        <w:widowControl/>
        <w:numPr>
          <w:ilvl w:val="0"/>
          <w:numId w:val="19"/>
        </w:numPr>
        <w:tabs>
          <w:tab w:val="left" w:pos="898"/>
        </w:tabs>
        <w:spacing w:line="240" w:lineRule="auto"/>
        <w:ind w:left="709" w:hanging="283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dokładnego umycia całego ciała pod natryskiem z użyciem środków myjących,</w:t>
      </w:r>
    </w:p>
    <w:p w:rsidR="006F0C46" w:rsidRDefault="00C479AB">
      <w:pPr>
        <w:pStyle w:val="Style1"/>
        <w:widowControl/>
        <w:numPr>
          <w:ilvl w:val="0"/>
          <w:numId w:val="19"/>
        </w:numPr>
        <w:tabs>
          <w:tab w:val="left" w:pos="898"/>
        </w:tabs>
        <w:spacing w:line="240" w:lineRule="auto"/>
        <w:ind w:left="709" w:hanging="283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do odkażenia stóp w brodziku,</w:t>
      </w:r>
    </w:p>
    <w:p w:rsidR="006F0C46" w:rsidRDefault="00C479AB">
      <w:pPr>
        <w:pStyle w:val="Style1"/>
        <w:widowControl/>
        <w:numPr>
          <w:ilvl w:val="0"/>
          <w:numId w:val="19"/>
        </w:numPr>
        <w:tabs>
          <w:tab w:val="left" w:pos="898"/>
        </w:tabs>
        <w:spacing w:line="240" w:lineRule="auto"/>
        <w:ind w:left="709" w:hanging="283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ponownego umycia całego ciała w przypadku skorzystania z WC w trakcie pobytu na basenie.</w:t>
      </w:r>
    </w:p>
    <w:p w:rsidR="006F0C46" w:rsidRDefault="001606D7">
      <w:pPr>
        <w:pStyle w:val="Style1"/>
        <w:widowControl/>
        <w:numPr>
          <w:ilvl w:val="0"/>
          <w:numId w:val="42"/>
        </w:numPr>
        <w:tabs>
          <w:tab w:val="left" w:pos="898"/>
        </w:tabs>
        <w:spacing w:line="240" w:lineRule="auto"/>
        <w:ind w:left="426" w:hanging="426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Strefa niecki sportowej przeznaczona jest dla osób umiejących pływać.</w:t>
      </w:r>
    </w:p>
    <w:p w:rsidR="00C479AB" w:rsidRPr="00C479AB" w:rsidRDefault="00C479AB" w:rsidP="00C479AB">
      <w:pPr>
        <w:pStyle w:val="Style1"/>
        <w:widowControl/>
        <w:numPr>
          <w:ilvl w:val="0"/>
          <w:numId w:val="42"/>
        </w:numPr>
        <w:tabs>
          <w:tab w:val="left" w:pos="898"/>
        </w:tabs>
        <w:spacing w:line="240" w:lineRule="auto"/>
        <w:ind w:left="426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Nauki pływania mogą odbywać się w niecce sportowej</w:t>
      </w:r>
      <w:r w:rsidR="004C053F">
        <w:rPr>
          <w:rStyle w:val="FontStyle12"/>
          <w:sz w:val="24"/>
          <w:szCs w:val="24"/>
        </w:rPr>
        <w:t xml:space="preserve"> lub części niecki rekreacyjnej</w:t>
      </w:r>
      <w:r w:rsidRPr="00C479AB">
        <w:rPr>
          <w:rStyle w:val="FontStyle12"/>
          <w:sz w:val="24"/>
          <w:szCs w:val="24"/>
        </w:rPr>
        <w:t>:</w:t>
      </w:r>
    </w:p>
    <w:p w:rsidR="00C479AB" w:rsidRPr="00C479AB" w:rsidRDefault="00C479AB" w:rsidP="00C479AB">
      <w:pPr>
        <w:pStyle w:val="Style1"/>
        <w:widowControl/>
        <w:numPr>
          <w:ilvl w:val="0"/>
          <w:numId w:val="16"/>
        </w:numPr>
        <w:tabs>
          <w:tab w:val="left" w:pos="709"/>
        </w:tabs>
        <w:spacing w:line="240" w:lineRule="auto"/>
        <w:ind w:left="709" w:hanging="283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 xml:space="preserve">w przypadku zorganizowanych nauk pływania tylko w przypadku uzyskania na to zgody Zarządzającego </w:t>
      </w:r>
      <w:r w:rsidRPr="004C053F">
        <w:rPr>
          <w:rStyle w:val="FontStyle12"/>
          <w:color w:val="FF0000"/>
          <w:sz w:val="24"/>
          <w:szCs w:val="24"/>
        </w:rPr>
        <w:t xml:space="preserve">na </w:t>
      </w:r>
      <w:r w:rsidR="004C053F" w:rsidRPr="004C053F">
        <w:rPr>
          <w:rStyle w:val="FontStyle12"/>
          <w:color w:val="FF0000"/>
          <w:sz w:val="24"/>
          <w:szCs w:val="24"/>
        </w:rPr>
        <w:t>wyznaczonych przez niego torach</w:t>
      </w:r>
      <w:r w:rsidR="004C053F">
        <w:rPr>
          <w:rStyle w:val="FontStyle12"/>
          <w:sz w:val="24"/>
          <w:szCs w:val="24"/>
        </w:rPr>
        <w:t xml:space="preserve"> </w:t>
      </w:r>
      <w:r w:rsidR="004C053F" w:rsidRPr="004C053F">
        <w:rPr>
          <w:rStyle w:val="FontStyle12"/>
          <w:color w:val="FF0000"/>
          <w:sz w:val="24"/>
          <w:szCs w:val="24"/>
        </w:rPr>
        <w:t>oraz w sposób nie utrudniający korzystania z obiektu przez inne szkółki i klientów indywidualnych;</w:t>
      </w:r>
    </w:p>
    <w:p w:rsidR="00C479AB" w:rsidRPr="00C479AB" w:rsidRDefault="00C479AB" w:rsidP="00C479AB">
      <w:pPr>
        <w:pStyle w:val="Style1"/>
        <w:widowControl/>
        <w:numPr>
          <w:ilvl w:val="0"/>
          <w:numId w:val="16"/>
        </w:numPr>
        <w:tabs>
          <w:tab w:val="left" w:pos="709"/>
        </w:tabs>
        <w:spacing w:line="240" w:lineRule="auto"/>
        <w:ind w:left="709" w:hanging="283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w przypadku osób indywidualnych</w:t>
      </w:r>
      <w:r w:rsidR="001606D7">
        <w:rPr>
          <w:rStyle w:val="FontStyle12"/>
          <w:sz w:val="24"/>
          <w:szCs w:val="24"/>
        </w:rPr>
        <w:t xml:space="preserve"> w obecności opiekuna</w:t>
      </w:r>
      <w:r w:rsidRPr="00C479AB">
        <w:rPr>
          <w:rStyle w:val="FontStyle12"/>
          <w:sz w:val="24"/>
          <w:szCs w:val="24"/>
        </w:rPr>
        <w:t xml:space="preserve"> </w:t>
      </w:r>
      <w:r w:rsidRPr="004C053F">
        <w:rPr>
          <w:rStyle w:val="FontStyle12"/>
          <w:color w:val="FF0000"/>
          <w:sz w:val="24"/>
          <w:szCs w:val="24"/>
        </w:rPr>
        <w:t xml:space="preserve">tylko </w:t>
      </w:r>
      <w:r w:rsidR="004C053F" w:rsidRPr="004C053F">
        <w:rPr>
          <w:rStyle w:val="FontStyle12"/>
          <w:color w:val="FF0000"/>
          <w:sz w:val="24"/>
          <w:szCs w:val="24"/>
        </w:rPr>
        <w:t xml:space="preserve">w </w:t>
      </w:r>
      <w:r w:rsidR="004C053F">
        <w:rPr>
          <w:rStyle w:val="FontStyle12"/>
          <w:color w:val="FF0000"/>
          <w:sz w:val="24"/>
          <w:szCs w:val="24"/>
        </w:rPr>
        <w:t>sytuacji</w:t>
      </w:r>
      <w:r w:rsidR="004C053F" w:rsidRPr="004C053F">
        <w:rPr>
          <w:rStyle w:val="FontStyle12"/>
          <w:color w:val="FF0000"/>
          <w:sz w:val="24"/>
          <w:szCs w:val="24"/>
        </w:rPr>
        <w:t xml:space="preserve"> gdy na torach</w:t>
      </w:r>
      <w:r w:rsidRPr="00C479AB">
        <w:rPr>
          <w:rStyle w:val="FontStyle12"/>
          <w:sz w:val="24"/>
          <w:szCs w:val="24"/>
        </w:rPr>
        <w:t xml:space="preserve"> nie odbywają się inne zajęcia.</w:t>
      </w:r>
    </w:p>
    <w:p w:rsidR="006F0C46" w:rsidRDefault="00C479AB">
      <w:pPr>
        <w:pStyle w:val="Style1"/>
        <w:widowControl/>
        <w:numPr>
          <w:ilvl w:val="0"/>
          <w:numId w:val="42"/>
        </w:numPr>
        <w:tabs>
          <w:tab w:val="left" w:pos="898"/>
        </w:tabs>
        <w:spacing w:line="240" w:lineRule="auto"/>
        <w:ind w:left="426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Ruch po torach niecki sportowej odbywa się prawostronnie.</w:t>
      </w:r>
    </w:p>
    <w:p w:rsidR="006F0C46" w:rsidRDefault="00C479AB">
      <w:pPr>
        <w:pStyle w:val="Style1"/>
        <w:widowControl/>
        <w:numPr>
          <w:ilvl w:val="0"/>
          <w:numId w:val="42"/>
        </w:numPr>
        <w:tabs>
          <w:tab w:val="left" w:pos="898"/>
        </w:tabs>
        <w:spacing w:line="240" w:lineRule="auto"/>
        <w:ind w:left="426" w:hanging="426"/>
        <w:jc w:val="both"/>
      </w:pPr>
      <w:r w:rsidRPr="00C479AB">
        <w:lastRenderedPageBreak/>
        <w:t>Przy korzystaniu z saun oraz atrakcji wodnych, w tym w szczególności ze zjeżdżalni, należy bezwzględnie stosować się do stanowiskowych instrukcji użytkowania i do automatycznych sygnalizatorów urządzeń startowych.</w:t>
      </w:r>
    </w:p>
    <w:p w:rsidR="00C479AB" w:rsidRPr="00C479AB" w:rsidRDefault="00C479AB" w:rsidP="00C479AB">
      <w:pPr>
        <w:pStyle w:val="Style2"/>
        <w:widowControl/>
        <w:jc w:val="center"/>
      </w:pPr>
    </w:p>
    <w:p w:rsidR="00C479AB" w:rsidRPr="00C479AB" w:rsidRDefault="00C479AB" w:rsidP="00C479AB">
      <w:pPr>
        <w:pStyle w:val="Style2"/>
        <w:widowControl/>
        <w:jc w:val="center"/>
        <w:rPr>
          <w:rStyle w:val="FontStyle11"/>
          <w:sz w:val="24"/>
          <w:szCs w:val="24"/>
        </w:rPr>
      </w:pPr>
    </w:p>
    <w:p w:rsidR="00C479AB" w:rsidRDefault="00C479AB" w:rsidP="00C479AB">
      <w:pPr>
        <w:pStyle w:val="Style2"/>
        <w:widowControl/>
        <w:spacing w:after="120"/>
        <w:jc w:val="center"/>
        <w:rPr>
          <w:rStyle w:val="FontStyle11"/>
          <w:sz w:val="24"/>
          <w:szCs w:val="24"/>
        </w:rPr>
      </w:pPr>
    </w:p>
    <w:p w:rsidR="00C479AB" w:rsidRPr="00C479AB" w:rsidRDefault="00C479AB" w:rsidP="00C479AB">
      <w:pPr>
        <w:pStyle w:val="Style2"/>
        <w:widowControl/>
        <w:spacing w:after="120"/>
        <w:jc w:val="center"/>
        <w:rPr>
          <w:rStyle w:val="FontStyle11"/>
          <w:sz w:val="24"/>
          <w:szCs w:val="24"/>
        </w:rPr>
      </w:pPr>
      <w:r w:rsidRPr="00C479AB">
        <w:rPr>
          <w:rStyle w:val="FontStyle11"/>
          <w:sz w:val="24"/>
          <w:szCs w:val="24"/>
        </w:rPr>
        <w:t>Zasady bezpieczeństwa</w:t>
      </w:r>
    </w:p>
    <w:p w:rsidR="00C479AB" w:rsidRPr="00C479AB" w:rsidRDefault="00C479AB" w:rsidP="00C479AB">
      <w:pPr>
        <w:pStyle w:val="Style4"/>
        <w:widowControl/>
        <w:numPr>
          <w:ilvl w:val="0"/>
          <w:numId w:val="3"/>
        </w:numPr>
        <w:tabs>
          <w:tab w:val="left" w:pos="533"/>
        </w:tabs>
        <w:spacing w:line="240" w:lineRule="auto"/>
        <w:ind w:left="533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 xml:space="preserve">Za bezpieczeństwo osób indywidualnie korzystających z basenu odpowiadają ratownicy, ubrani </w:t>
      </w:r>
      <w:r w:rsidR="004A26F9">
        <w:rPr>
          <w:rStyle w:val="FontStyle12"/>
          <w:sz w:val="24"/>
          <w:szCs w:val="24"/>
        </w:rPr>
        <w:br/>
      </w:r>
      <w:r w:rsidRPr="00C479AB">
        <w:rPr>
          <w:rStyle w:val="FontStyle12"/>
          <w:sz w:val="24"/>
          <w:szCs w:val="24"/>
        </w:rPr>
        <w:t>w czerwone spodenki i koszulki z emblematem Ratownik. Wszyscy klienci zobowiązani są do bezwzględnego podporządkowania się poleceniom ratowników.</w:t>
      </w:r>
    </w:p>
    <w:p w:rsidR="00C479AB" w:rsidRPr="00C479AB" w:rsidRDefault="00C479AB" w:rsidP="00C479AB">
      <w:pPr>
        <w:pStyle w:val="Style4"/>
        <w:widowControl/>
        <w:numPr>
          <w:ilvl w:val="0"/>
          <w:numId w:val="3"/>
        </w:numPr>
        <w:tabs>
          <w:tab w:val="left" w:pos="533"/>
        </w:tabs>
        <w:spacing w:line="240" w:lineRule="auto"/>
        <w:ind w:left="533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Za bezpieczeństwo osób uczestniczących w zajęciach grupowych odpowiada instruktor prowadzący zajęcia/opiekun grupy oraz ratownik.</w:t>
      </w:r>
    </w:p>
    <w:p w:rsidR="00C479AB" w:rsidRPr="00C479AB" w:rsidRDefault="00C479AB" w:rsidP="00C479AB">
      <w:pPr>
        <w:pStyle w:val="Style4"/>
        <w:widowControl/>
        <w:numPr>
          <w:ilvl w:val="0"/>
          <w:numId w:val="3"/>
        </w:numPr>
        <w:tabs>
          <w:tab w:val="left" w:pos="533"/>
        </w:tabs>
        <w:spacing w:line="240" w:lineRule="auto"/>
        <w:ind w:left="533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 xml:space="preserve">Ratownicy pełniący dyżur na basenie sprawują nadzór nad przestrzeganiem niniejszego regulaminu. Wszystkie osoby przebywające na terenie basenu obowiązane są podporządkować się ich nakazom </w:t>
      </w:r>
      <w:r w:rsidR="0001054A">
        <w:rPr>
          <w:rStyle w:val="FontStyle12"/>
          <w:sz w:val="24"/>
          <w:szCs w:val="24"/>
        </w:rPr>
        <w:br/>
      </w:r>
      <w:r w:rsidRPr="00C479AB">
        <w:rPr>
          <w:rStyle w:val="FontStyle12"/>
          <w:sz w:val="24"/>
          <w:szCs w:val="24"/>
        </w:rPr>
        <w:t>w szczególności poleceniu natychmiastowego wyjścia z wody.</w:t>
      </w:r>
    </w:p>
    <w:p w:rsidR="00C479AB" w:rsidRPr="00C479AB" w:rsidRDefault="00C479AB" w:rsidP="00C479AB">
      <w:pPr>
        <w:pStyle w:val="Style4"/>
        <w:widowControl/>
        <w:numPr>
          <w:ilvl w:val="0"/>
          <w:numId w:val="3"/>
        </w:numPr>
        <w:tabs>
          <w:tab w:val="left" w:pos="533"/>
        </w:tabs>
        <w:spacing w:line="240" w:lineRule="auto"/>
        <w:ind w:left="533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Wszelkie skaleczenia, urazy oraz nieprawidłowości w samopoczuciu należy niezwłocznie zgłosić ratownikowi.</w:t>
      </w:r>
    </w:p>
    <w:p w:rsidR="00C479AB" w:rsidRPr="00C479AB" w:rsidRDefault="00C479AB" w:rsidP="00C479AB">
      <w:pPr>
        <w:pStyle w:val="Style4"/>
        <w:widowControl/>
        <w:numPr>
          <w:ilvl w:val="0"/>
          <w:numId w:val="3"/>
        </w:numPr>
        <w:tabs>
          <w:tab w:val="left" w:pos="533"/>
        </w:tabs>
        <w:spacing w:line="240" w:lineRule="auto"/>
        <w:ind w:left="533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Użytkownik zobowiązany jest do stosowania się do oznakowań zastosowanych w obiekcie.</w:t>
      </w:r>
    </w:p>
    <w:p w:rsidR="00C479AB" w:rsidRPr="00C479AB" w:rsidRDefault="00C479AB" w:rsidP="00C479AB">
      <w:pPr>
        <w:pStyle w:val="Style4"/>
        <w:widowControl/>
        <w:numPr>
          <w:ilvl w:val="0"/>
          <w:numId w:val="3"/>
        </w:numPr>
        <w:tabs>
          <w:tab w:val="left" w:pos="533"/>
        </w:tabs>
        <w:spacing w:line="240" w:lineRule="auto"/>
        <w:ind w:left="533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Klienci wchodzący na teren basenu w okularach/szkłach kontaktowych wchodzą na własne ryzyko.</w:t>
      </w:r>
    </w:p>
    <w:p w:rsidR="00C479AB" w:rsidRPr="00C479AB" w:rsidRDefault="00C479AB" w:rsidP="00C479AB">
      <w:pPr>
        <w:pStyle w:val="Style4"/>
        <w:widowControl/>
        <w:numPr>
          <w:ilvl w:val="0"/>
          <w:numId w:val="3"/>
        </w:numPr>
        <w:tabs>
          <w:tab w:val="left" w:pos="533"/>
        </w:tabs>
        <w:spacing w:line="240" w:lineRule="auto"/>
        <w:ind w:left="533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Osoby mające zamiar pływać pod wodą, uprawiać freediving, nurkować oraz wykonywać ćwiczenia bezdechowe zobowiązane są zgłosić to ratownikowi i tylko po uzyskaniu jego zezwolenia i nadzoru mogą rozpocząć ćwiczenia.</w:t>
      </w:r>
    </w:p>
    <w:p w:rsidR="00C479AB" w:rsidRPr="00C479AB" w:rsidRDefault="00C479AB" w:rsidP="00C479AB">
      <w:pPr>
        <w:pStyle w:val="Style4"/>
        <w:widowControl/>
        <w:numPr>
          <w:ilvl w:val="0"/>
          <w:numId w:val="3"/>
        </w:numPr>
        <w:tabs>
          <w:tab w:val="left" w:pos="533"/>
        </w:tabs>
        <w:spacing w:line="240" w:lineRule="auto"/>
        <w:ind w:left="533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W razie wypadku spowodowanego nieprzestrzeganiem regulaminu odpowiedzialność ponosi użytkownik basenu.</w:t>
      </w:r>
    </w:p>
    <w:p w:rsidR="00C479AB" w:rsidRPr="00C479AB" w:rsidRDefault="00C479AB" w:rsidP="00C479AB">
      <w:pPr>
        <w:pStyle w:val="Style4"/>
        <w:widowControl/>
        <w:tabs>
          <w:tab w:val="left" w:pos="533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</w:p>
    <w:p w:rsidR="00C479AB" w:rsidRPr="00C479AB" w:rsidRDefault="00C479AB" w:rsidP="00C479AB">
      <w:pPr>
        <w:pStyle w:val="Style3"/>
        <w:widowControl/>
        <w:spacing w:after="120"/>
      </w:pPr>
      <w:r w:rsidRPr="00C479AB">
        <w:rPr>
          <w:rStyle w:val="FontStyle11"/>
          <w:sz w:val="24"/>
          <w:szCs w:val="24"/>
        </w:rPr>
        <w:t>Zakazy</w:t>
      </w:r>
    </w:p>
    <w:p w:rsidR="006F0C46" w:rsidRDefault="0003539E">
      <w:pPr>
        <w:pStyle w:val="Style5"/>
        <w:widowControl/>
        <w:numPr>
          <w:ilvl w:val="0"/>
          <w:numId w:val="18"/>
        </w:numPr>
        <w:tabs>
          <w:tab w:val="left" w:pos="528"/>
        </w:tabs>
        <w:ind w:left="567" w:right="-23" w:hanging="567"/>
        <w:jc w:val="both"/>
        <w:rPr>
          <w:rStyle w:val="FontStyle12"/>
          <w:sz w:val="24"/>
          <w:szCs w:val="24"/>
        </w:rPr>
      </w:pPr>
      <w:r w:rsidRPr="0003539E">
        <w:rPr>
          <w:rStyle w:val="FontStyle12"/>
          <w:sz w:val="24"/>
          <w:szCs w:val="24"/>
        </w:rPr>
        <w:t xml:space="preserve">Korzystającym z basenu </w:t>
      </w:r>
      <w:r w:rsidR="000C0B19" w:rsidRPr="000C0B19">
        <w:rPr>
          <w:rStyle w:val="FontStyle12"/>
          <w:sz w:val="24"/>
          <w:szCs w:val="24"/>
        </w:rPr>
        <w:t xml:space="preserve">nie wolno powodować </w:t>
      </w:r>
      <w:r w:rsidR="009D4C81" w:rsidRPr="009D4C81">
        <w:rPr>
          <w:rStyle w:val="FontStyle12"/>
          <w:sz w:val="24"/>
          <w:szCs w:val="24"/>
        </w:rPr>
        <w:t>sytuacji zagrażających</w:t>
      </w:r>
      <w:r w:rsidR="00EA224A" w:rsidRPr="00EA224A">
        <w:rPr>
          <w:rStyle w:val="FontStyle12"/>
          <w:sz w:val="24"/>
          <w:szCs w:val="24"/>
        </w:rPr>
        <w:t xml:space="preserve"> </w:t>
      </w:r>
      <w:r w:rsidR="001606D7" w:rsidRPr="001606D7">
        <w:rPr>
          <w:rStyle w:val="FontStyle12"/>
          <w:sz w:val="24"/>
          <w:szCs w:val="24"/>
        </w:rPr>
        <w:t>bezpieczeństwu</w:t>
      </w:r>
      <w:r w:rsidR="00A74CD2">
        <w:rPr>
          <w:rStyle w:val="FontStyle12"/>
          <w:sz w:val="24"/>
          <w:szCs w:val="24"/>
        </w:rPr>
        <w:t xml:space="preserve"> </w:t>
      </w:r>
      <w:r w:rsidRPr="0003539E">
        <w:rPr>
          <w:rStyle w:val="FontStyle12"/>
          <w:sz w:val="24"/>
          <w:szCs w:val="24"/>
        </w:rPr>
        <w:t>osób tam przebywających, a w szczególności:</w:t>
      </w:r>
    </w:p>
    <w:p w:rsidR="006F0C46" w:rsidRDefault="009D4C81">
      <w:pPr>
        <w:pStyle w:val="Style5"/>
        <w:widowControl/>
        <w:numPr>
          <w:ilvl w:val="0"/>
          <w:numId w:val="23"/>
        </w:numPr>
        <w:tabs>
          <w:tab w:val="left" w:pos="993"/>
        </w:tabs>
        <w:ind w:left="993" w:right="-23" w:hanging="426"/>
        <w:jc w:val="both"/>
        <w:rPr>
          <w:rStyle w:val="FontStyle12"/>
          <w:sz w:val="24"/>
          <w:szCs w:val="24"/>
        </w:rPr>
      </w:pPr>
      <w:r w:rsidRPr="009D4C81">
        <w:rPr>
          <w:rStyle w:val="FontStyle12"/>
          <w:sz w:val="24"/>
          <w:szCs w:val="24"/>
        </w:rPr>
        <w:t xml:space="preserve">biegać na terenie </w:t>
      </w:r>
      <w:r w:rsidR="00C603EF" w:rsidRPr="00C603EF">
        <w:rPr>
          <w:rStyle w:val="FontStyle12"/>
          <w:sz w:val="24"/>
          <w:szCs w:val="24"/>
        </w:rPr>
        <w:t>całego obiektu</w:t>
      </w:r>
      <w:r w:rsidR="001606D7" w:rsidRPr="001606D7">
        <w:rPr>
          <w:rStyle w:val="FontStyle12"/>
          <w:sz w:val="24"/>
          <w:szCs w:val="24"/>
        </w:rPr>
        <w:t>, a w szczególności wokół niecki</w:t>
      </w:r>
      <w:r w:rsidR="00C479AB" w:rsidRPr="00C479AB">
        <w:rPr>
          <w:rStyle w:val="FontStyle12"/>
          <w:sz w:val="24"/>
          <w:szCs w:val="24"/>
        </w:rPr>
        <w:t>, w szatniach i natryskach,</w:t>
      </w:r>
    </w:p>
    <w:p w:rsidR="006F0C46" w:rsidRDefault="00C479AB">
      <w:pPr>
        <w:pStyle w:val="Style6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skakać do wody,</w:t>
      </w:r>
    </w:p>
    <w:p w:rsidR="006F0C46" w:rsidRDefault="00C479AB">
      <w:pPr>
        <w:pStyle w:val="Style6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hałasować,</w:t>
      </w:r>
    </w:p>
    <w:p w:rsidR="006F0C46" w:rsidRDefault="00C479AB">
      <w:pPr>
        <w:pStyle w:val="Style6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popychać, spychać do wody innych użytkowników pływalni,</w:t>
      </w:r>
    </w:p>
    <w:p w:rsidR="006F0C46" w:rsidRDefault="00C479AB">
      <w:pPr>
        <w:pStyle w:val="Style6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zanurzać osób znajdujących się w basenach oraz wrzucać innych osób do wody,</w:t>
      </w:r>
    </w:p>
    <w:p w:rsidR="006F0C46" w:rsidRDefault="00C479AB">
      <w:pPr>
        <w:pStyle w:val="Style6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niszczyć urządzeń i sprzętu pływalni,</w:t>
      </w:r>
    </w:p>
    <w:p w:rsidR="006F0C46" w:rsidRDefault="00C479AB">
      <w:pPr>
        <w:pStyle w:val="Style6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zaśmiecać i brudzić,</w:t>
      </w:r>
    </w:p>
    <w:p w:rsidR="006F0C46" w:rsidRDefault="00C479AB">
      <w:pPr>
        <w:pStyle w:val="Style6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siadać na linach torowych</w:t>
      </w:r>
    </w:p>
    <w:p w:rsidR="006F0C46" w:rsidRDefault="00C479AB">
      <w:pPr>
        <w:pStyle w:val="Style6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załatwiać potrzeb fizjologicznych w wodzie,</w:t>
      </w:r>
    </w:p>
    <w:p w:rsidR="006F0C46" w:rsidRDefault="00A74CD2">
      <w:pPr>
        <w:pStyle w:val="Style6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993" w:hanging="426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zanieczyszczać wody,</w:t>
      </w:r>
    </w:p>
    <w:p w:rsidR="006F0C46" w:rsidRDefault="00C479AB">
      <w:pPr>
        <w:pStyle w:val="Style6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pływać w poprzek basenu,</w:t>
      </w:r>
    </w:p>
    <w:p w:rsidR="00C479AB" w:rsidRPr="00C479AB" w:rsidRDefault="00C479AB" w:rsidP="00C479AB">
      <w:pPr>
        <w:pStyle w:val="Style6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przebywania nago na terenie basenu,</w:t>
      </w:r>
    </w:p>
    <w:p w:rsidR="006F0C46" w:rsidRDefault="00C479AB">
      <w:pPr>
        <w:pStyle w:val="Style6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wnosić na pływalnię i używać swojego sprzętu,</w:t>
      </w:r>
    </w:p>
    <w:p w:rsidR="006F0C46" w:rsidRDefault="00C479AB">
      <w:pPr>
        <w:pStyle w:val="Style6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pływać w szkłach kontaktowych.</w:t>
      </w:r>
    </w:p>
    <w:p w:rsidR="00C479AB" w:rsidRPr="00C479AB" w:rsidRDefault="00C479AB" w:rsidP="00C479AB">
      <w:pPr>
        <w:pStyle w:val="Style5"/>
        <w:widowControl/>
        <w:tabs>
          <w:tab w:val="left" w:pos="528"/>
        </w:tabs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2.</w:t>
      </w:r>
      <w:r w:rsidRPr="00C479AB">
        <w:rPr>
          <w:rStyle w:val="FontStyle12"/>
          <w:sz w:val="24"/>
          <w:szCs w:val="24"/>
        </w:rPr>
        <w:tab/>
        <w:t>Na terenie obiektu zabrania się:</w:t>
      </w:r>
    </w:p>
    <w:p w:rsidR="006F0C46" w:rsidRDefault="00C479AB">
      <w:pPr>
        <w:pStyle w:val="Style2"/>
        <w:widowControl/>
        <w:numPr>
          <w:ilvl w:val="0"/>
          <w:numId w:val="24"/>
        </w:numPr>
        <w:tabs>
          <w:tab w:val="left" w:pos="567"/>
        </w:tabs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palenia papierosów, wnoszenia i spożywania napojów alkoholowych,</w:t>
      </w:r>
    </w:p>
    <w:p w:rsidR="006F0C46" w:rsidRDefault="00C479AB">
      <w:pPr>
        <w:pStyle w:val="Style2"/>
        <w:widowControl/>
        <w:numPr>
          <w:ilvl w:val="0"/>
          <w:numId w:val="24"/>
        </w:numPr>
        <w:tabs>
          <w:tab w:val="left" w:pos="567"/>
        </w:tabs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jedzenia poza terenem baru,</w:t>
      </w:r>
    </w:p>
    <w:p w:rsidR="006F0C46" w:rsidRDefault="00C479AB">
      <w:pPr>
        <w:pStyle w:val="Style2"/>
        <w:widowControl/>
        <w:numPr>
          <w:ilvl w:val="0"/>
          <w:numId w:val="24"/>
        </w:numPr>
        <w:tabs>
          <w:tab w:val="left" w:pos="567"/>
        </w:tabs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żucia gumy,</w:t>
      </w:r>
    </w:p>
    <w:p w:rsidR="006F0C46" w:rsidRDefault="00C479AB">
      <w:pPr>
        <w:pStyle w:val="Style2"/>
        <w:widowControl/>
        <w:numPr>
          <w:ilvl w:val="0"/>
          <w:numId w:val="24"/>
        </w:numPr>
        <w:tabs>
          <w:tab w:val="left" w:pos="567"/>
        </w:tabs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wszczynania fałszywych alarmów,</w:t>
      </w:r>
    </w:p>
    <w:p w:rsidR="006F0C46" w:rsidRDefault="00C479AB">
      <w:pPr>
        <w:pStyle w:val="Style2"/>
        <w:widowControl/>
        <w:numPr>
          <w:ilvl w:val="0"/>
          <w:numId w:val="24"/>
        </w:numPr>
        <w:tabs>
          <w:tab w:val="left" w:pos="567"/>
        </w:tabs>
        <w:ind w:left="993" w:hanging="426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 xml:space="preserve">podłączania </w:t>
      </w:r>
      <w:r w:rsidR="00EA6C91">
        <w:rPr>
          <w:rStyle w:val="FontStyle12"/>
          <w:sz w:val="24"/>
          <w:szCs w:val="24"/>
        </w:rPr>
        <w:t>jakichkolwiek</w:t>
      </w:r>
      <w:r w:rsidRPr="00C479AB">
        <w:rPr>
          <w:rStyle w:val="FontStyle12"/>
          <w:sz w:val="24"/>
          <w:szCs w:val="24"/>
        </w:rPr>
        <w:t xml:space="preserve"> urządzeń do sieci elektrycznej.</w:t>
      </w:r>
    </w:p>
    <w:p w:rsidR="006F0C46" w:rsidRDefault="00C479AB">
      <w:pPr>
        <w:pStyle w:val="Style5"/>
        <w:widowControl/>
        <w:numPr>
          <w:ilvl w:val="0"/>
          <w:numId w:val="26"/>
        </w:numPr>
        <w:tabs>
          <w:tab w:val="left" w:pos="567"/>
        </w:tabs>
        <w:ind w:left="567" w:hanging="567"/>
        <w:jc w:val="both"/>
        <w:rPr>
          <w:rStyle w:val="FontStyle12"/>
          <w:rFonts w:eastAsiaTheme="minorEastAsia"/>
          <w:sz w:val="24"/>
          <w:szCs w:val="24"/>
        </w:rPr>
      </w:pPr>
      <w:r w:rsidRPr="00C479AB">
        <w:rPr>
          <w:rStyle w:val="FontStyle12"/>
          <w:sz w:val="24"/>
          <w:szCs w:val="24"/>
        </w:rPr>
        <w:t>Zabrania się korzystania z usług basenu osobom, których stan wskazuje na spożycie alkoholu, narkotyków, środków odurzających oraz osobom z ranami otwartymi, a także z zewnętrznymi oznakami chorób skórnych, zakaźnych, chorym na nieżyty dróg oddechowych (katar, kaszel), uczulonym na środki odkażające, z chorobami układu wydalania jak również osobom stwarzającym niebezpieczeństwo lub stanowiącym zagrożenia dla otoczenia.</w:t>
      </w:r>
    </w:p>
    <w:p w:rsidR="006F0C46" w:rsidRDefault="000C0B19">
      <w:pPr>
        <w:pStyle w:val="Style3"/>
        <w:widowControl/>
        <w:numPr>
          <w:ilvl w:val="0"/>
          <w:numId w:val="26"/>
        </w:numPr>
        <w:tabs>
          <w:tab w:val="left" w:pos="533"/>
          <w:tab w:val="left" w:pos="567"/>
        </w:tabs>
        <w:ind w:left="567" w:hanging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Osoby ze schorzeniami serca, zaburzeniami krążenia, równowagi, innymi problemami zdrowotnymi, </w:t>
      </w:r>
      <w:r w:rsidR="00C479AB" w:rsidRPr="00C479AB">
        <w:rPr>
          <w:rStyle w:val="FontStyle14"/>
          <w:sz w:val="24"/>
          <w:szCs w:val="24"/>
        </w:rPr>
        <w:br/>
      </w:r>
      <w:r>
        <w:rPr>
          <w:rStyle w:val="FontStyle14"/>
          <w:sz w:val="24"/>
          <w:szCs w:val="24"/>
        </w:rPr>
        <w:t>a także w pogorszonym stanie zdrowia, sprawności bądź samopoczucia, a także kobiety w ciąży winny korzystać z usług obiektu stosownie do ich aktualnego stanu zdrowia i ze szczególną ostrożnością oraz na własne ryzyko.</w:t>
      </w:r>
    </w:p>
    <w:p w:rsidR="006F0C46" w:rsidRDefault="006F0C46">
      <w:pPr>
        <w:pStyle w:val="Style5"/>
        <w:widowControl/>
        <w:tabs>
          <w:tab w:val="left" w:pos="528"/>
        </w:tabs>
        <w:jc w:val="both"/>
        <w:rPr>
          <w:rStyle w:val="FontStyle12"/>
          <w:sz w:val="24"/>
          <w:szCs w:val="24"/>
        </w:rPr>
      </w:pPr>
    </w:p>
    <w:p w:rsidR="00C479AB" w:rsidRPr="00C479AB" w:rsidRDefault="00C479AB" w:rsidP="00C479AB">
      <w:pPr>
        <w:pStyle w:val="Style3"/>
        <w:widowControl/>
        <w:jc w:val="both"/>
      </w:pPr>
    </w:p>
    <w:p w:rsidR="00C479AB" w:rsidRPr="00C479AB" w:rsidRDefault="00C479AB" w:rsidP="00C479AB">
      <w:pPr>
        <w:pStyle w:val="Style3"/>
        <w:widowControl/>
        <w:spacing w:after="120"/>
        <w:rPr>
          <w:rStyle w:val="FontStyle11"/>
          <w:sz w:val="24"/>
          <w:szCs w:val="24"/>
        </w:rPr>
      </w:pPr>
      <w:r w:rsidRPr="00C479AB">
        <w:rPr>
          <w:rStyle w:val="FontStyle11"/>
          <w:sz w:val="24"/>
          <w:szCs w:val="24"/>
        </w:rPr>
        <w:t>Postanowienia końcowe</w:t>
      </w:r>
    </w:p>
    <w:p w:rsidR="006F0C46" w:rsidRDefault="00445F11">
      <w:pPr>
        <w:pStyle w:val="Style1"/>
        <w:widowControl/>
        <w:numPr>
          <w:ilvl w:val="0"/>
          <w:numId w:val="14"/>
        </w:numPr>
        <w:tabs>
          <w:tab w:val="left" w:pos="528"/>
        </w:tabs>
        <w:spacing w:line="240" w:lineRule="auto"/>
        <w:ind w:left="528" w:hanging="52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Za zgubiony/zniszczony sprzęt lub urządzenia na basenie odpowiedzialność materialną ponoszą osoby niszczące sprzęt lub urządzenia pływalni w wysokości 100% wartości urządzenia. Za szkody spowodowane przez nieletnich odpowiadają rodzice lub opiekunowie. </w:t>
      </w:r>
    </w:p>
    <w:p w:rsidR="006F0C46" w:rsidRDefault="00445F11">
      <w:pPr>
        <w:pStyle w:val="Style1"/>
        <w:widowControl/>
        <w:numPr>
          <w:ilvl w:val="0"/>
          <w:numId w:val="14"/>
        </w:numPr>
        <w:tabs>
          <w:tab w:val="left" w:pos="528"/>
        </w:tabs>
        <w:spacing w:line="240" w:lineRule="auto"/>
        <w:ind w:left="528" w:hanging="52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Zarządzający może nałożyć na klienta sankcje finansowe za zanieczyszczenie niecki basenowej </w:t>
      </w:r>
      <w:r>
        <w:rPr>
          <w:rStyle w:val="FontStyle12"/>
          <w:sz w:val="24"/>
          <w:szCs w:val="24"/>
        </w:rPr>
        <w:br/>
        <w:t>w wysokości wyrządzonej szkody.</w:t>
      </w:r>
    </w:p>
    <w:p w:rsidR="006F0C46" w:rsidRDefault="00445F11">
      <w:pPr>
        <w:pStyle w:val="Style1"/>
        <w:widowControl/>
        <w:numPr>
          <w:ilvl w:val="0"/>
          <w:numId w:val="14"/>
        </w:numPr>
        <w:tabs>
          <w:tab w:val="left" w:pos="528"/>
        </w:tabs>
        <w:spacing w:line="240" w:lineRule="auto"/>
        <w:ind w:left="528" w:hanging="52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Zarządzający nie ponosi żadnej odpowiedzialności za przedmioty pozostawione w obiekcie, w tym nie odpowiada za ich kradzież.</w:t>
      </w:r>
    </w:p>
    <w:p w:rsidR="006F0C46" w:rsidRDefault="00445F11">
      <w:pPr>
        <w:pStyle w:val="Style1"/>
        <w:widowControl/>
        <w:numPr>
          <w:ilvl w:val="0"/>
          <w:numId w:val="14"/>
        </w:numPr>
        <w:tabs>
          <w:tab w:val="left" w:pos="528"/>
        </w:tabs>
        <w:spacing w:line="240" w:lineRule="auto"/>
        <w:ind w:left="528" w:hanging="52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Zarządzający nie odpowiada za wypadki będące następstwem nieprzestrzegania postanowień regulaminu, zaś kupno biletu wstępu jest jednoznaczne z akceptacją postanowień regulaminu.</w:t>
      </w:r>
    </w:p>
    <w:p w:rsidR="00C479AB" w:rsidRDefault="00445F11" w:rsidP="00C479AB">
      <w:pPr>
        <w:pStyle w:val="Style1"/>
        <w:widowControl/>
        <w:numPr>
          <w:ilvl w:val="0"/>
          <w:numId w:val="14"/>
        </w:numPr>
        <w:tabs>
          <w:tab w:val="left" w:pos="528"/>
        </w:tabs>
        <w:spacing w:line="240" w:lineRule="auto"/>
        <w:ind w:left="528" w:hanging="52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Zarządzający obiektem zastrzega sobie prawo do ewentualnego zamknięcia obiektu/określonych obszarów w przypadku organizacji zawodów lub innych nieprzewidzianych okoliczności. Wyłączone </w:t>
      </w:r>
      <w:r w:rsidR="00A91BC2">
        <w:rPr>
          <w:rStyle w:val="FontStyle12"/>
          <w:sz w:val="24"/>
          <w:szCs w:val="24"/>
        </w:rPr>
        <w:br/>
      </w:r>
      <w:r>
        <w:rPr>
          <w:rStyle w:val="FontStyle12"/>
          <w:sz w:val="24"/>
          <w:szCs w:val="24"/>
        </w:rPr>
        <w:t>z dostępności są również tory pływackie, na których na podstawie harmonogramu dostępności torów odbywają się zajęcia grup zorganizowanych.</w:t>
      </w:r>
    </w:p>
    <w:p w:rsidR="00C479AB" w:rsidRDefault="00445F11" w:rsidP="00C479AB">
      <w:pPr>
        <w:pStyle w:val="Style1"/>
        <w:widowControl/>
        <w:numPr>
          <w:ilvl w:val="0"/>
          <w:numId w:val="14"/>
        </w:numPr>
        <w:tabs>
          <w:tab w:val="left" w:pos="528"/>
        </w:tabs>
        <w:spacing w:line="240" w:lineRule="auto"/>
        <w:ind w:left="528" w:hanging="52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Na terenie obiektu obowiązuje zakaz prowadzenia działalności gospodarczej w tym prowadzenia nauk pływania bez uzyskania na to zgody </w:t>
      </w:r>
      <w:r w:rsidR="009C7823">
        <w:rPr>
          <w:rStyle w:val="FontStyle12"/>
          <w:sz w:val="24"/>
          <w:szCs w:val="24"/>
        </w:rPr>
        <w:t>Zarządzającego</w:t>
      </w:r>
      <w:r>
        <w:rPr>
          <w:rStyle w:val="FontStyle12"/>
          <w:sz w:val="24"/>
          <w:szCs w:val="24"/>
        </w:rPr>
        <w:t>.</w:t>
      </w:r>
    </w:p>
    <w:p w:rsidR="00C479AB" w:rsidRPr="00C479AB" w:rsidRDefault="00C479AB" w:rsidP="00C479AB">
      <w:pPr>
        <w:pStyle w:val="Style1"/>
        <w:widowControl/>
        <w:numPr>
          <w:ilvl w:val="0"/>
          <w:numId w:val="14"/>
        </w:numPr>
        <w:tabs>
          <w:tab w:val="left" w:pos="528"/>
        </w:tabs>
        <w:spacing w:line="240" w:lineRule="auto"/>
        <w:ind w:left="528" w:hanging="528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Dyrektor OSiR „Sulechowianka” w Sulechowie oraz wyznaczeni przez niego pracownicy mogą kontrolować wszystkie zajęcia odbywające się na terenie basenu, a w razie stwierdzenia uchybień prowadzących do zagrożenia porządku i bezpieczeństwa osób korzystających z basenu mogą przerwać prowadzenie zajęć.</w:t>
      </w:r>
    </w:p>
    <w:p w:rsidR="00C479AB" w:rsidRPr="00C479AB" w:rsidRDefault="00C479AB" w:rsidP="00C479AB">
      <w:pPr>
        <w:pStyle w:val="Style1"/>
        <w:widowControl/>
        <w:numPr>
          <w:ilvl w:val="0"/>
          <w:numId w:val="14"/>
        </w:numPr>
        <w:tabs>
          <w:tab w:val="left" w:pos="528"/>
        </w:tabs>
        <w:spacing w:line="240" w:lineRule="auto"/>
        <w:ind w:left="528" w:hanging="528"/>
        <w:jc w:val="both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 xml:space="preserve">Skargi i wnioski należy zgłaszać kierownictwu obiektu, książka skarg i wniosków znajduje się </w:t>
      </w:r>
      <w:r w:rsidR="00445F11">
        <w:rPr>
          <w:rStyle w:val="FontStyle12"/>
          <w:sz w:val="24"/>
          <w:szCs w:val="24"/>
        </w:rPr>
        <w:br/>
        <w:t xml:space="preserve">w </w:t>
      </w:r>
      <w:r w:rsidRPr="00C479AB">
        <w:rPr>
          <w:rStyle w:val="FontStyle12"/>
          <w:sz w:val="24"/>
          <w:szCs w:val="24"/>
        </w:rPr>
        <w:t>sekretariacie.</w:t>
      </w:r>
    </w:p>
    <w:p w:rsidR="00566DBE" w:rsidRPr="0003539E" w:rsidRDefault="00566DBE" w:rsidP="00566DBE">
      <w:pPr>
        <w:pStyle w:val="Style4"/>
        <w:widowControl/>
        <w:numPr>
          <w:ilvl w:val="0"/>
          <w:numId w:val="14"/>
        </w:numPr>
        <w:tabs>
          <w:tab w:val="left" w:pos="533"/>
        </w:tabs>
        <w:spacing w:line="240" w:lineRule="auto"/>
        <w:ind w:left="533"/>
        <w:rPr>
          <w:rStyle w:val="FontStyle12"/>
          <w:sz w:val="24"/>
          <w:szCs w:val="24"/>
        </w:rPr>
      </w:pPr>
      <w:r w:rsidRPr="0003539E">
        <w:rPr>
          <w:rStyle w:val="FontStyle12"/>
          <w:sz w:val="24"/>
          <w:szCs w:val="24"/>
        </w:rPr>
        <w:t>Osoby naruszające porządek publiczny lub przepisy niniejszego regulaminu będą usuwane z terenu basenu bez zwrotu kosztów wstępu, niezależnie od ewentualnego skierowania sprawy na drogę postępowania sądowego w sprawach o wykroczenia.</w:t>
      </w:r>
    </w:p>
    <w:p w:rsidR="006F0C46" w:rsidRDefault="00C479AB">
      <w:pPr>
        <w:pStyle w:val="NormalnyWeb"/>
        <w:numPr>
          <w:ilvl w:val="0"/>
          <w:numId w:val="14"/>
        </w:numPr>
        <w:spacing w:before="0" w:beforeAutospacing="0" w:after="0" w:afterAutospacing="0"/>
        <w:ind w:left="567" w:hanging="567"/>
      </w:pPr>
      <w:r w:rsidRPr="00C479AB">
        <w:t>Administratorem danych osobowych jest Ośrodek Sportu i Rekreacji „Sulechowianka” w Sulechowie.</w:t>
      </w:r>
    </w:p>
    <w:p w:rsidR="006F0C46" w:rsidRDefault="00C479AB">
      <w:pPr>
        <w:pStyle w:val="NormalnyWeb"/>
        <w:numPr>
          <w:ilvl w:val="0"/>
          <w:numId w:val="14"/>
        </w:numPr>
        <w:spacing w:before="0" w:beforeAutospacing="0" w:after="0" w:afterAutospacing="0"/>
        <w:ind w:left="567" w:hanging="567"/>
      </w:pPr>
      <w:r w:rsidRPr="00C479AB">
        <w:t>Obiekt jest monitorowany w sposób ciągły. Nagrania z kamer mogą być podstawą do pociągnięcia do odpowiedzialności w stosunku do użytkowników, którzy nie stosują się do postanowień regulaminu, zaś monitoring prowadzony jest w sposób nienaruszający dóbr osobistych oraz godności użytkowników.</w:t>
      </w:r>
    </w:p>
    <w:p w:rsidR="006F0C46" w:rsidRDefault="006F0C46">
      <w:pPr>
        <w:pStyle w:val="Style1"/>
        <w:widowControl/>
        <w:tabs>
          <w:tab w:val="left" w:pos="528"/>
        </w:tabs>
        <w:spacing w:line="240" w:lineRule="auto"/>
        <w:ind w:left="528" w:firstLine="0"/>
        <w:jc w:val="both"/>
        <w:rPr>
          <w:rStyle w:val="FontStyle12"/>
          <w:sz w:val="24"/>
          <w:szCs w:val="24"/>
        </w:rPr>
      </w:pPr>
    </w:p>
    <w:p w:rsidR="006F0C46" w:rsidRDefault="006F0C46">
      <w:pPr>
        <w:pStyle w:val="Style4"/>
        <w:widowControl/>
        <w:spacing w:line="240" w:lineRule="auto"/>
        <w:ind w:right="1306" w:firstLine="0"/>
      </w:pPr>
    </w:p>
    <w:p w:rsidR="00C479AB" w:rsidRPr="00C479AB" w:rsidRDefault="00C479AB" w:rsidP="00C479AB">
      <w:pPr>
        <w:pStyle w:val="Style4"/>
        <w:widowControl/>
        <w:spacing w:line="240" w:lineRule="auto"/>
        <w:ind w:left="6091" w:right="1306"/>
      </w:pPr>
    </w:p>
    <w:p w:rsidR="00C479AB" w:rsidRPr="00C479AB" w:rsidRDefault="00C479AB" w:rsidP="00C479AB">
      <w:pPr>
        <w:pStyle w:val="Style4"/>
        <w:widowControl/>
        <w:spacing w:line="240" w:lineRule="auto"/>
        <w:ind w:left="6091" w:right="1306"/>
      </w:pPr>
    </w:p>
    <w:p w:rsidR="00C479AB" w:rsidRDefault="00C479AB" w:rsidP="00C479AB">
      <w:pPr>
        <w:pStyle w:val="Style4"/>
        <w:widowControl/>
        <w:spacing w:line="240" w:lineRule="auto"/>
        <w:ind w:left="5760" w:right="1306" w:firstLine="0"/>
        <w:jc w:val="center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Dyrektor OSiR</w:t>
      </w:r>
    </w:p>
    <w:p w:rsidR="00C479AB" w:rsidRDefault="007140E1" w:rsidP="00C479AB">
      <w:pPr>
        <w:pStyle w:val="Style4"/>
        <w:widowControl/>
        <w:spacing w:line="240" w:lineRule="auto"/>
        <w:ind w:left="5760" w:right="1306" w:firstLine="0"/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„Sulechowianka” w Sulechowie</w:t>
      </w:r>
    </w:p>
    <w:p w:rsidR="006F0E5D" w:rsidRDefault="00C479AB">
      <w:pPr>
        <w:pStyle w:val="Style4"/>
        <w:widowControl/>
        <w:spacing w:line="240" w:lineRule="auto"/>
        <w:ind w:left="5760" w:right="1306" w:firstLine="0"/>
        <w:jc w:val="center"/>
        <w:rPr>
          <w:rStyle w:val="FontStyle12"/>
          <w:sz w:val="24"/>
          <w:szCs w:val="24"/>
        </w:rPr>
      </w:pPr>
      <w:r w:rsidRPr="00C479AB">
        <w:rPr>
          <w:rStyle w:val="FontStyle12"/>
          <w:sz w:val="24"/>
          <w:szCs w:val="24"/>
        </w:rPr>
        <w:t>Łukasz Duch</w:t>
      </w:r>
    </w:p>
    <w:sectPr w:rsidR="006F0E5D" w:rsidSect="0058236D">
      <w:type w:val="continuous"/>
      <w:pgSz w:w="11907" w:h="16839" w:code="9"/>
      <w:pgMar w:top="720" w:right="720" w:bottom="720" w:left="720" w:header="708" w:footer="708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278" w:rsidRDefault="00C95278">
      <w:r>
        <w:separator/>
      </w:r>
    </w:p>
  </w:endnote>
  <w:endnote w:type="continuationSeparator" w:id="1">
    <w:p w:rsidR="00C95278" w:rsidRDefault="00C95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278" w:rsidRDefault="00C95278">
      <w:r>
        <w:separator/>
      </w:r>
    </w:p>
  </w:footnote>
  <w:footnote w:type="continuationSeparator" w:id="1">
    <w:p w:rsidR="00C95278" w:rsidRDefault="00C95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78DF2A"/>
    <w:lvl w:ilvl="0">
      <w:numFmt w:val="bullet"/>
      <w:lvlText w:val="*"/>
      <w:lvlJc w:val="left"/>
    </w:lvl>
  </w:abstractNum>
  <w:abstractNum w:abstractNumId="1">
    <w:nsid w:val="02A11B91"/>
    <w:multiLevelType w:val="hybridMultilevel"/>
    <w:tmpl w:val="1F3A56F0"/>
    <w:lvl w:ilvl="0" w:tplc="C8365EE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21DEB"/>
    <w:multiLevelType w:val="hybridMultilevel"/>
    <w:tmpl w:val="14D6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B760A"/>
    <w:multiLevelType w:val="hybridMultilevel"/>
    <w:tmpl w:val="76C87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C2B99"/>
    <w:multiLevelType w:val="hybridMultilevel"/>
    <w:tmpl w:val="C672B802"/>
    <w:lvl w:ilvl="0" w:tplc="A0E609F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42DE2"/>
    <w:multiLevelType w:val="hybridMultilevel"/>
    <w:tmpl w:val="EE28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9488A"/>
    <w:multiLevelType w:val="hybridMultilevel"/>
    <w:tmpl w:val="3998CEBC"/>
    <w:lvl w:ilvl="0" w:tplc="075CB81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011FE"/>
    <w:multiLevelType w:val="singleLevel"/>
    <w:tmpl w:val="4C40B468"/>
    <w:lvl w:ilvl="0">
      <w:start w:val="5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8">
    <w:nsid w:val="1B1C31F9"/>
    <w:multiLevelType w:val="hybridMultilevel"/>
    <w:tmpl w:val="A5C2832E"/>
    <w:lvl w:ilvl="0" w:tplc="0415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9">
    <w:nsid w:val="207136D2"/>
    <w:multiLevelType w:val="singleLevel"/>
    <w:tmpl w:val="AC501474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23912103"/>
    <w:multiLevelType w:val="hybridMultilevel"/>
    <w:tmpl w:val="3988A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4084A"/>
    <w:multiLevelType w:val="hybridMultilevel"/>
    <w:tmpl w:val="4BD0EBB2"/>
    <w:lvl w:ilvl="0" w:tplc="979CD6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E09AB"/>
    <w:multiLevelType w:val="singleLevel"/>
    <w:tmpl w:val="DEDC24DC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>
    <w:nsid w:val="2F2130FA"/>
    <w:multiLevelType w:val="hybridMultilevel"/>
    <w:tmpl w:val="4AE48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6539F"/>
    <w:multiLevelType w:val="hybridMultilevel"/>
    <w:tmpl w:val="6CE2B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A47A9"/>
    <w:multiLevelType w:val="hybridMultilevel"/>
    <w:tmpl w:val="E92A8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03EBC"/>
    <w:multiLevelType w:val="singleLevel"/>
    <w:tmpl w:val="1F9C0D9C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7">
    <w:nsid w:val="3A7B52AF"/>
    <w:multiLevelType w:val="singleLevel"/>
    <w:tmpl w:val="7E3EB5D4"/>
    <w:lvl w:ilvl="0">
      <w:start w:val="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8">
    <w:nsid w:val="3CD60C94"/>
    <w:multiLevelType w:val="hybridMultilevel"/>
    <w:tmpl w:val="EC4CB8A8"/>
    <w:lvl w:ilvl="0" w:tplc="76C62C9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63800"/>
    <w:multiLevelType w:val="hybridMultilevel"/>
    <w:tmpl w:val="4F70D166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402762BF"/>
    <w:multiLevelType w:val="singleLevel"/>
    <w:tmpl w:val="492817F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1A04F85"/>
    <w:multiLevelType w:val="hybridMultilevel"/>
    <w:tmpl w:val="2D4C09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DA1BB2"/>
    <w:multiLevelType w:val="hybridMultilevel"/>
    <w:tmpl w:val="BA829074"/>
    <w:lvl w:ilvl="0" w:tplc="DE423CB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215FB"/>
    <w:multiLevelType w:val="hybridMultilevel"/>
    <w:tmpl w:val="D2DE33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EF5593"/>
    <w:multiLevelType w:val="hybridMultilevel"/>
    <w:tmpl w:val="4210E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F5F1A"/>
    <w:multiLevelType w:val="singleLevel"/>
    <w:tmpl w:val="89CE2DDE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6">
    <w:nsid w:val="6A4C2C4E"/>
    <w:multiLevelType w:val="hybridMultilevel"/>
    <w:tmpl w:val="B93A9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040C7"/>
    <w:multiLevelType w:val="hybridMultilevel"/>
    <w:tmpl w:val="8C1E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A1A88"/>
    <w:multiLevelType w:val="hybridMultilevel"/>
    <w:tmpl w:val="2F3EE9FC"/>
    <w:lvl w:ilvl="0" w:tplc="B9DE2530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1E94885"/>
    <w:multiLevelType w:val="hybridMultilevel"/>
    <w:tmpl w:val="C6A65138"/>
    <w:lvl w:ilvl="0" w:tplc="C8365EE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53789"/>
    <w:multiLevelType w:val="hybridMultilevel"/>
    <w:tmpl w:val="3DB0DB7C"/>
    <w:lvl w:ilvl="0" w:tplc="CA8E34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2252E"/>
    <w:multiLevelType w:val="hybridMultilevel"/>
    <w:tmpl w:val="313AF828"/>
    <w:lvl w:ilvl="0" w:tplc="0415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2">
    <w:nsid w:val="771D65E2"/>
    <w:multiLevelType w:val="hybridMultilevel"/>
    <w:tmpl w:val="92BA9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04C74"/>
    <w:multiLevelType w:val="hybridMultilevel"/>
    <w:tmpl w:val="9C1092F8"/>
    <w:lvl w:ilvl="0" w:tplc="0415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4">
    <w:nsid w:val="7AC365DA"/>
    <w:multiLevelType w:val="hybridMultilevel"/>
    <w:tmpl w:val="F38E4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7"/>
  </w:num>
  <w:num w:numId="9">
    <w:abstractNumId w:val="16"/>
  </w:num>
  <w:num w:numId="10">
    <w:abstractNumId w:val="20"/>
  </w:num>
  <w:num w:numId="11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518"/>
        <w:lvlJc w:val="left"/>
        <w:rPr>
          <w:rFonts w:ascii="Times New Roman" w:hAnsi="Times New Roman" w:hint="default"/>
        </w:rPr>
      </w:lvl>
    </w:lvlOverride>
  </w:num>
  <w:num w:numId="14">
    <w:abstractNumId w:val="25"/>
  </w:num>
  <w:num w:numId="15">
    <w:abstractNumId w:val="8"/>
  </w:num>
  <w:num w:numId="16">
    <w:abstractNumId w:val="27"/>
  </w:num>
  <w:num w:numId="17">
    <w:abstractNumId w:val="26"/>
  </w:num>
  <w:num w:numId="18">
    <w:abstractNumId w:val="34"/>
  </w:num>
  <w:num w:numId="19">
    <w:abstractNumId w:val="33"/>
  </w:num>
  <w:num w:numId="20">
    <w:abstractNumId w:val="31"/>
  </w:num>
  <w:num w:numId="21">
    <w:abstractNumId w:val="19"/>
  </w:num>
  <w:num w:numId="22">
    <w:abstractNumId w:val="23"/>
  </w:num>
  <w:num w:numId="23">
    <w:abstractNumId w:val="14"/>
  </w:num>
  <w:num w:numId="24">
    <w:abstractNumId w:val="21"/>
  </w:num>
  <w:num w:numId="25">
    <w:abstractNumId w:val="3"/>
  </w:num>
  <w:num w:numId="26">
    <w:abstractNumId w:val="11"/>
  </w:num>
  <w:num w:numId="27">
    <w:abstractNumId w:val="13"/>
  </w:num>
  <w:num w:numId="28">
    <w:abstractNumId w:val="24"/>
  </w:num>
  <w:num w:numId="29">
    <w:abstractNumId w:val="5"/>
  </w:num>
  <w:num w:numId="30">
    <w:abstractNumId w:val="10"/>
  </w:num>
  <w:num w:numId="31">
    <w:abstractNumId w:val="15"/>
  </w:num>
  <w:num w:numId="32">
    <w:abstractNumId w:val="32"/>
  </w:num>
  <w:num w:numId="33">
    <w:abstractNumId w:val="2"/>
  </w:num>
  <w:num w:numId="34">
    <w:abstractNumId w:val="30"/>
  </w:num>
  <w:num w:numId="35">
    <w:abstractNumId w:val="28"/>
  </w:num>
  <w:num w:numId="36">
    <w:abstractNumId w:val="4"/>
  </w:num>
  <w:num w:numId="37">
    <w:abstractNumId w:val="18"/>
  </w:num>
  <w:num w:numId="38">
    <w:abstractNumId w:val="1"/>
  </w:num>
  <w:num w:numId="39">
    <w:abstractNumId w:val="1"/>
  </w:num>
  <w:num w:numId="40">
    <w:abstractNumId w:val="29"/>
  </w:num>
  <w:num w:numId="41">
    <w:abstractNumId w:val="22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77CBD"/>
    <w:rsid w:val="0001054A"/>
    <w:rsid w:val="0001635E"/>
    <w:rsid w:val="0003539E"/>
    <w:rsid w:val="00053197"/>
    <w:rsid w:val="000533B8"/>
    <w:rsid w:val="00073A73"/>
    <w:rsid w:val="00077CBD"/>
    <w:rsid w:val="00081939"/>
    <w:rsid w:val="000A13BE"/>
    <w:rsid w:val="000A61CB"/>
    <w:rsid w:val="000C0B19"/>
    <w:rsid w:val="000C0E5A"/>
    <w:rsid w:val="000C77C8"/>
    <w:rsid w:val="000D79A8"/>
    <w:rsid w:val="000E35C5"/>
    <w:rsid w:val="000F5801"/>
    <w:rsid w:val="001007CA"/>
    <w:rsid w:val="00104601"/>
    <w:rsid w:val="00106356"/>
    <w:rsid w:val="0011561F"/>
    <w:rsid w:val="001225ED"/>
    <w:rsid w:val="00125446"/>
    <w:rsid w:val="00143EFD"/>
    <w:rsid w:val="001606D7"/>
    <w:rsid w:val="00170E30"/>
    <w:rsid w:val="001977F6"/>
    <w:rsid w:val="001B2A7A"/>
    <w:rsid w:val="0020133C"/>
    <w:rsid w:val="0023776E"/>
    <w:rsid w:val="00241103"/>
    <w:rsid w:val="002521D0"/>
    <w:rsid w:val="00257AC5"/>
    <w:rsid w:val="00285A8C"/>
    <w:rsid w:val="00297D1C"/>
    <w:rsid w:val="002A5907"/>
    <w:rsid w:val="002A6688"/>
    <w:rsid w:val="002B435E"/>
    <w:rsid w:val="002D37B4"/>
    <w:rsid w:val="002E0DEA"/>
    <w:rsid w:val="002F43EA"/>
    <w:rsid w:val="0031367C"/>
    <w:rsid w:val="003209C7"/>
    <w:rsid w:val="00341C89"/>
    <w:rsid w:val="0034359E"/>
    <w:rsid w:val="00346E2D"/>
    <w:rsid w:val="00354A02"/>
    <w:rsid w:val="003616E6"/>
    <w:rsid w:val="00361A23"/>
    <w:rsid w:val="003836D8"/>
    <w:rsid w:val="003C3977"/>
    <w:rsid w:val="003C42E9"/>
    <w:rsid w:val="003C7A61"/>
    <w:rsid w:val="0041468C"/>
    <w:rsid w:val="004378ED"/>
    <w:rsid w:val="0044364C"/>
    <w:rsid w:val="00445F11"/>
    <w:rsid w:val="00472D2E"/>
    <w:rsid w:val="00475FDB"/>
    <w:rsid w:val="00484B67"/>
    <w:rsid w:val="004901AB"/>
    <w:rsid w:val="004A26F9"/>
    <w:rsid w:val="004A677C"/>
    <w:rsid w:val="004C053F"/>
    <w:rsid w:val="004C52CE"/>
    <w:rsid w:val="004D0BAA"/>
    <w:rsid w:val="004D0F5A"/>
    <w:rsid w:val="004D574B"/>
    <w:rsid w:val="004E09A1"/>
    <w:rsid w:val="004E5102"/>
    <w:rsid w:val="004E7173"/>
    <w:rsid w:val="004F64C3"/>
    <w:rsid w:val="00511B44"/>
    <w:rsid w:val="00520CCA"/>
    <w:rsid w:val="005303ED"/>
    <w:rsid w:val="00544C30"/>
    <w:rsid w:val="005633C3"/>
    <w:rsid w:val="00566DBE"/>
    <w:rsid w:val="0058236D"/>
    <w:rsid w:val="00591CB3"/>
    <w:rsid w:val="00593D00"/>
    <w:rsid w:val="005A00D2"/>
    <w:rsid w:val="005B0014"/>
    <w:rsid w:val="005B18D9"/>
    <w:rsid w:val="005B5C84"/>
    <w:rsid w:val="005D1B70"/>
    <w:rsid w:val="005D1F73"/>
    <w:rsid w:val="005D4067"/>
    <w:rsid w:val="005D74E8"/>
    <w:rsid w:val="005E6915"/>
    <w:rsid w:val="005F5006"/>
    <w:rsid w:val="005F74DE"/>
    <w:rsid w:val="006323E3"/>
    <w:rsid w:val="00632910"/>
    <w:rsid w:val="00635622"/>
    <w:rsid w:val="00645513"/>
    <w:rsid w:val="0066775E"/>
    <w:rsid w:val="006815C3"/>
    <w:rsid w:val="006A5B91"/>
    <w:rsid w:val="006B3D59"/>
    <w:rsid w:val="006C4EBA"/>
    <w:rsid w:val="006F0C46"/>
    <w:rsid w:val="006F0E5D"/>
    <w:rsid w:val="0070548F"/>
    <w:rsid w:val="007140E1"/>
    <w:rsid w:val="007213C0"/>
    <w:rsid w:val="007266D7"/>
    <w:rsid w:val="00760349"/>
    <w:rsid w:val="00771F23"/>
    <w:rsid w:val="00771FCC"/>
    <w:rsid w:val="007776F0"/>
    <w:rsid w:val="00792CDE"/>
    <w:rsid w:val="007B770C"/>
    <w:rsid w:val="007F1628"/>
    <w:rsid w:val="007F20DF"/>
    <w:rsid w:val="00807E53"/>
    <w:rsid w:val="008116B5"/>
    <w:rsid w:val="008325FC"/>
    <w:rsid w:val="00836221"/>
    <w:rsid w:val="00855CF9"/>
    <w:rsid w:val="008B09F9"/>
    <w:rsid w:val="008C4729"/>
    <w:rsid w:val="008D6506"/>
    <w:rsid w:val="00941A85"/>
    <w:rsid w:val="00941A99"/>
    <w:rsid w:val="0097195C"/>
    <w:rsid w:val="009A5AAC"/>
    <w:rsid w:val="009C7823"/>
    <w:rsid w:val="009D4C81"/>
    <w:rsid w:val="009E126D"/>
    <w:rsid w:val="00A07840"/>
    <w:rsid w:val="00A14750"/>
    <w:rsid w:val="00A6217E"/>
    <w:rsid w:val="00A74CD2"/>
    <w:rsid w:val="00A8281D"/>
    <w:rsid w:val="00A85AAD"/>
    <w:rsid w:val="00A91BC2"/>
    <w:rsid w:val="00A941B3"/>
    <w:rsid w:val="00AA6542"/>
    <w:rsid w:val="00AE37C2"/>
    <w:rsid w:val="00B3366D"/>
    <w:rsid w:val="00B6111B"/>
    <w:rsid w:val="00B71993"/>
    <w:rsid w:val="00B75B57"/>
    <w:rsid w:val="00B87491"/>
    <w:rsid w:val="00B90036"/>
    <w:rsid w:val="00B905CC"/>
    <w:rsid w:val="00BA2818"/>
    <w:rsid w:val="00BA762A"/>
    <w:rsid w:val="00BB22FB"/>
    <w:rsid w:val="00BB77AB"/>
    <w:rsid w:val="00BD7C97"/>
    <w:rsid w:val="00C022A8"/>
    <w:rsid w:val="00C02F27"/>
    <w:rsid w:val="00C10D4A"/>
    <w:rsid w:val="00C26E1D"/>
    <w:rsid w:val="00C3380A"/>
    <w:rsid w:val="00C343EE"/>
    <w:rsid w:val="00C40F9E"/>
    <w:rsid w:val="00C4241F"/>
    <w:rsid w:val="00C46A56"/>
    <w:rsid w:val="00C479AB"/>
    <w:rsid w:val="00C603EF"/>
    <w:rsid w:val="00C7784B"/>
    <w:rsid w:val="00C824BF"/>
    <w:rsid w:val="00C861E9"/>
    <w:rsid w:val="00C95278"/>
    <w:rsid w:val="00CC22A6"/>
    <w:rsid w:val="00CE6363"/>
    <w:rsid w:val="00CE692B"/>
    <w:rsid w:val="00CF3F81"/>
    <w:rsid w:val="00D37790"/>
    <w:rsid w:val="00D428D0"/>
    <w:rsid w:val="00D46F23"/>
    <w:rsid w:val="00D50851"/>
    <w:rsid w:val="00D63200"/>
    <w:rsid w:val="00D66B55"/>
    <w:rsid w:val="00D8588E"/>
    <w:rsid w:val="00D86C84"/>
    <w:rsid w:val="00DA7D82"/>
    <w:rsid w:val="00DB2492"/>
    <w:rsid w:val="00DB27A8"/>
    <w:rsid w:val="00DB73E1"/>
    <w:rsid w:val="00DD2AE8"/>
    <w:rsid w:val="00DE28DB"/>
    <w:rsid w:val="00DF2E42"/>
    <w:rsid w:val="00DF631E"/>
    <w:rsid w:val="00E0682E"/>
    <w:rsid w:val="00E16226"/>
    <w:rsid w:val="00E21644"/>
    <w:rsid w:val="00E26766"/>
    <w:rsid w:val="00E571CA"/>
    <w:rsid w:val="00E76A00"/>
    <w:rsid w:val="00E77CA6"/>
    <w:rsid w:val="00E83E67"/>
    <w:rsid w:val="00E87EE7"/>
    <w:rsid w:val="00EA224A"/>
    <w:rsid w:val="00EA3852"/>
    <w:rsid w:val="00EA6C91"/>
    <w:rsid w:val="00EB4E69"/>
    <w:rsid w:val="00ED1A3E"/>
    <w:rsid w:val="00EF4DA3"/>
    <w:rsid w:val="00F270AB"/>
    <w:rsid w:val="00F63749"/>
    <w:rsid w:val="00F72332"/>
    <w:rsid w:val="00F92B37"/>
    <w:rsid w:val="00FA4804"/>
    <w:rsid w:val="00FA6D38"/>
    <w:rsid w:val="00FC2B99"/>
    <w:rsid w:val="00FD3AE2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C3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44C30"/>
    <w:pPr>
      <w:spacing w:line="271" w:lineRule="exact"/>
      <w:ind w:hanging="350"/>
    </w:pPr>
  </w:style>
  <w:style w:type="paragraph" w:customStyle="1" w:styleId="Style2">
    <w:name w:val="Style2"/>
    <w:basedOn w:val="Normalny"/>
    <w:uiPriority w:val="99"/>
    <w:rsid w:val="00544C30"/>
  </w:style>
  <w:style w:type="paragraph" w:customStyle="1" w:styleId="Style3">
    <w:name w:val="Style3"/>
    <w:basedOn w:val="Normalny"/>
    <w:uiPriority w:val="99"/>
    <w:rsid w:val="00544C30"/>
    <w:pPr>
      <w:jc w:val="center"/>
    </w:pPr>
  </w:style>
  <w:style w:type="paragraph" w:customStyle="1" w:styleId="Style4">
    <w:name w:val="Style4"/>
    <w:basedOn w:val="Normalny"/>
    <w:uiPriority w:val="99"/>
    <w:rsid w:val="00544C30"/>
    <w:pPr>
      <w:spacing w:line="274" w:lineRule="exact"/>
      <w:ind w:hanging="533"/>
      <w:jc w:val="both"/>
    </w:pPr>
  </w:style>
  <w:style w:type="character" w:customStyle="1" w:styleId="FontStyle11">
    <w:name w:val="Font Style11"/>
    <w:basedOn w:val="Domylnaczcionkaakapitu"/>
    <w:uiPriority w:val="99"/>
    <w:rsid w:val="00544C3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544C30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uiPriority w:val="99"/>
    <w:rsid w:val="00B90036"/>
    <w:pPr>
      <w:jc w:val="center"/>
    </w:pPr>
    <w:rPr>
      <w:rFonts w:eastAsia="Times New Roman"/>
    </w:rPr>
  </w:style>
  <w:style w:type="character" w:customStyle="1" w:styleId="FontStyle13">
    <w:name w:val="Font Style13"/>
    <w:basedOn w:val="Domylnaczcionkaakapitu"/>
    <w:uiPriority w:val="99"/>
    <w:rsid w:val="00B9003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Domylnaczcionkaakapitu"/>
    <w:uiPriority w:val="99"/>
    <w:rsid w:val="00B90036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uiPriority w:val="99"/>
    <w:rsid w:val="00B90036"/>
    <w:pPr>
      <w:spacing w:line="278" w:lineRule="exact"/>
      <w:ind w:hanging="17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B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3291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C022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r.sule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A5099-C343-4669-A234-9796503D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1659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Regulamin p\263ywalni wolsztyn.doc)</vt:lpstr>
    </vt:vector>
  </TitlesOfParts>
  <Company/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Regulamin p\263ywalni wolsztyn.doc)</dc:title>
  <dc:creator>Sarbak</dc:creator>
  <cp:lastModifiedBy>Admin</cp:lastModifiedBy>
  <cp:revision>2</cp:revision>
  <cp:lastPrinted>2010-07-14T06:34:00Z</cp:lastPrinted>
  <dcterms:created xsi:type="dcterms:W3CDTF">2025-02-11T11:01:00Z</dcterms:created>
  <dcterms:modified xsi:type="dcterms:W3CDTF">2025-02-11T11:01:00Z</dcterms:modified>
</cp:coreProperties>
</file>